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633B1A0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Bartholomew and Nancy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44E13A6C" w:rsidR="00B43F1F" w:rsidRPr="009673B2" w:rsidRDefault="00C3271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415 AND CHS 515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5EA06D0F" w:rsidR="00B43F1F" w:rsidRPr="009673B2" w:rsidRDefault="00C3271D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Prophetic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73A0B8F" w:rsidR="009A0395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F2394C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F6EA009" w:rsidR="00B43F1F" w:rsidRPr="009673B2" w:rsidRDefault="00C013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December 15,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C3271D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C3271D" w:rsidRPr="009673B2" w:rsidRDefault="00C3271D" w:rsidP="00C3271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A6709E7" w:rsidR="00C3271D" w:rsidRPr="009673B2" w:rsidRDefault="00C3271D" w:rsidP="00C3271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Breaking White Supremacy: MLK and The Black Social Gospel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15842ADE" w:rsidR="00C3271D" w:rsidRPr="009673B2" w:rsidRDefault="00C3271D" w:rsidP="00C3271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Dorrien,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9F73F56" w:rsidR="00C3271D" w:rsidRPr="009673B2" w:rsidRDefault="00C3271D" w:rsidP="00C3271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2F218515" w:rsidR="00C3271D" w:rsidRPr="009673B2" w:rsidRDefault="00C3271D" w:rsidP="00C3271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Yale University Press, 2019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510BEDAF" w:rsidR="00C3271D" w:rsidRPr="009673B2" w:rsidRDefault="00796B73" w:rsidP="00C3271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3271D" w:rsidRPr="00B519D1">
              <w:rPr>
                <w:rFonts w:asciiTheme="minorHAnsi" w:hAnsiTheme="minorHAnsi"/>
                <w:sz w:val="20"/>
                <w:szCs w:val="20"/>
              </w:rPr>
              <w:t>9780300244335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E3E0F91" w:rsidR="00C3271D" w:rsidRPr="009673B2" w:rsidRDefault="00C3271D" w:rsidP="00C3271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$30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1587A726" w:rsidR="009673B2" w:rsidRPr="009673B2" w:rsidRDefault="00796B7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Joy Unspeakable: Contemplative Practices of the Black Church (2</w:t>
            </w:r>
            <w:r w:rsidRPr="00796B73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87A5368" w:rsidR="009673B2" w:rsidRPr="009673B2" w:rsidRDefault="00796B7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Holmes, Barbara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47E1F0C" w:rsidR="009673B2" w:rsidRPr="009673B2" w:rsidRDefault="00796B73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4D47F10" w:rsidR="009673B2" w:rsidRPr="009673B2" w:rsidRDefault="00796B7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928E82A" w:rsidR="009673B2" w:rsidRPr="00B519D1" w:rsidRDefault="00796B73" w:rsidP="001A59E0">
            <w:pPr>
              <w:rPr>
                <w:rFonts w:asciiTheme="minorHAnsi" w:hAnsiTheme="minorHAnsi"/>
                <w:sz w:val="20"/>
                <w:szCs w:val="20"/>
              </w:rPr>
            </w:pPr>
            <w:r w:rsidRPr="00796B73">
              <w:rPr>
                <w:rFonts w:asciiTheme="minorHAnsi" w:hAnsiTheme="minorHAnsi"/>
                <w:sz w:val="20"/>
                <w:szCs w:val="20"/>
              </w:rPr>
              <w:t>9781506421612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57BB29B" w:rsidR="009673B2" w:rsidRPr="009673B2" w:rsidRDefault="00796B7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$19.89</w:t>
            </w:r>
          </w:p>
        </w:tc>
      </w:tr>
      <w:tr w:rsidR="009673B2" w:rsidRPr="009673B2" w14:paraId="1265A2A6" w14:textId="77777777" w:rsidTr="00734411">
        <w:trPr>
          <w:trHeight w:val="612"/>
        </w:trPr>
        <w:tc>
          <w:tcPr>
            <w:tcW w:w="378" w:type="dxa"/>
            <w:vAlign w:val="bottom"/>
          </w:tcPr>
          <w:p w14:paraId="73B574BA" w14:textId="77777777" w:rsidR="009673B2" w:rsidRPr="001F5FB5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1F5FB5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280A32D5" w:rsidR="009673B2" w:rsidRPr="001F5FB5" w:rsidRDefault="00796B7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Prophetic Imagination, 2</w:t>
            </w:r>
            <w:r w:rsidRPr="00796B73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A790E86" w:rsidR="009673B2" w:rsidRPr="009673B2" w:rsidRDefault="00796B7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Brueggemann, Walter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62BE8A7" w:rsidR="009673B2" w:rsidRPr="009673B2" w:rsidRDefault="001F5FB5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96B73">
              <w:rPr>
                <w:rFonts w:asciiTheme="minorHAnsi" w:hAnsiTheme="minorHAnsi" w:cs="Tahoma"/>
                <w:sz w:val="20"/>
                <w:szCs w:val="20"/>
              </w:rPr>
              <w:t>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D76E2A3" w:rsidR="009673B2" w:rsidRPr="009673B2" w:rsidRDefault="00796B7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Augsburg Fortress,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71BCF32" w:rsidR="009673B2" w:rsidRPr="001F5FB5" w:rsidRDefault="00796B73" w:rsidP="001F5FB5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 9780800632878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12C50713" w:rsidR="009673B2" w:rsidRPr="009673B2" w:rsidRDefault="001F5FB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796B73"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C4A6288" w:rsidR="009673B2" w:rsidRPr="001F5FB5" w:rsidRDefault="00CD5171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Doing Ethics from the Margins: 2</w:t>
            </w:r>
            <w:r w:rsidRPr="00CD5171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edition, Revised and Expanded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37C6BB77" w:rsidR="009673B2" w:rsidRPr="009673B2" w:rsidRDefault="00CD5171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De La Torre, Miguel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3738AC2" w:rsidR="009673B2" w:rsidRPr="009673B2" w:rsidRDefault="00CD5171" w:rsidP="001F5FB5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485FF8E7" w:rsidR="009673B2" w:rsidRPr="009673B2" w:rsidRDefault="00CD5171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</w:t>
            </w:r>
            <w:r w:rsidR="001F5FB5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63C314B6" w:rsidR="009673B2" w:rsidRPr="009673B2" w:rsidRDefault="001F5FB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CD5171" w:rsidRPr="00CD5171">
              <w:rPr>
                <w:rFonts w:asciiTheme="minorHAnsi" w:hAnsiTheme="minorHAnsi" w:cs="Tahoma"/>
                <w:sz w:val="20"/>
                <w:szCs w:val="20"/>
              </w:rPr>
              <w:t>9781626980754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CD2C33F" w:rsidR="009673B2" w:rsidRPr="009673B2" w:rsidRDefault="001F5FB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</w:t>
            </w:r>
            <w:r w:rsidR="00CD5171">
              <w:rPr>
                <w:rFonts w:asciiTheme="minorHAnsi" w:hAnsiTheme="minorHAnsi" w:cs="Tahoma"/>
                <w:sz w:val="20"/>
                <w:szCs w:val="20"/>
              </w:rPr>
              <w:t>8.16</w:t>
            </w:r>
          </w:p>
        </w:tc>
      </w:tr>
      <w:tr w:rsidR="00B87BB0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11E85FA7" w:rsidR="00B87BB0" w:rsidRPr="001F5FB5" w:rsidRDefault="00B87BB0" w:rsidP="00B87BB0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Kairos, Crisis, and Global Apartheid: The Challenge to Prophetic Resistance</w:t>
            </w:r>
          </w:p>
        </w:tc>
        <w:tc>
          <w:tcPr>
            <w:tcW w:w="1620" w:type="dxa"/>
            <w:vAlign w:val="bottom"/>
          </w:tcPr>
          <w:p w14:paraId="4AB44155" w14:textId="1AAA4025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Boesak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Allan</w:t>
            </w:r>
          </w:p>
        </w:tc>
        <w:tc>
          <w:tcPr>
            <w:tcW w:w="720" w:type="dxa"/>
            <w:vAlign w:val="bottom"/>
          </w:tcPr>
          <w:p w14:paraId="003B2AA8" w14:textId="106B80F2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284</w:t>
            </w:r>
          </w:p>
        </w:tc>
        <w:tc>
          <w:tcPr>
            <w:tcW w:w="1710" w:type="dxa"/>
            <w:vAlign w:val="bottom"/>
          </w:tcPr>
          <w:p w14:paraId="78E01B29" w14:textId="073E6B8E" w:rsidR="00B87BB0" w:rsidRPr="009673B2" w:rsidRDefault="00B87BB0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Palgrave Macmillan, 2015</w:t>
            </w:r>
          </w:p>
        </w:tc>
        <w:tc>
          <w:tcPr>
            <w:tcW w:w="1800" w:type="dxa"/>
            <w:vAlign w:val="bottom"/>
          </w:tcPr>
          <w:p w14:paraId="487EF393" w14:textId="00B0DD70" w:rsidR="00B87BB0" w:rsidRPr="009673B2" w:rsidRDefault="00B87BB0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9781137503091</w:t>
            </w:r>
          </w:p>
        </w:tc>
        <w:tc>
          <w:tcPr>
            <w:tcW w:w="1440" w:type="dxa"/>
            <w:vAlign w:val="bottom"/>
          </w:tcPr>
          <w:p w14:paraId="4953240C" w14:textId="1C2BC3AB" w:rsidR="00B87BB0" w:rsidRPr="009673B2" w:rsidRDefault="00B87BB0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$35</w:t>
            </w:r>
          </w:p>
        </w:tc>
      </w:tr>
      <w:tr w:rsidR="00B87BB0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48E00CB0" w:rsidR="00B87BB0" w:rsidRPr="009673B2" w:rsidRDefault="00B87BB0" w:rsidP="00B87BB0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Malcolm and Martin and America: A Dream or a Nightmare</w:t>
            </w:r>
          </w:p>
        </w:tc>
        <w:tc>
          <w:tcPr>
            <w:tcW w:w="1620" w:type="dxa"/>
            <w:vAlign w:val="bottom"/>
          </w:tcPr>
          <w:p w14:paraId="12AB1BA5" w14:textId="77B8BDB1" w:rsidR="00B87BB0" w:rsidRPr="009673B2" w:rsidRDefault="0041781D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Cone, James</w:t>
            </w:r>
          </w:p>
        </w:tc>
        <w:tc>
          <w:tcPr>
            <w:tcW w:w="720" w:type="dxa"/>
            <w:vAlign w:val="bottom"/>
          </w:tcPr>
          <w:p w14:paraId="49504DCD" w14:textId="50B47A0F" w:rsidR="00B87BB0" w:rsidRPr="009673B2" w:rsidRDefault="0041781D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vAlign w:val="bottom"/>
          </w:tcPr>
          <w:p w14:paraId="28C5888B" w14:textId="57C7D650" w:rsidR="00B87BB0" w:rsidRPr="009673B2" w:rsidRDefault="0041781D" w:rsidP="00B87BB0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Orbis Books, 2012</w:t>
            </w:r>
          </w:p>
        </w:tc>
        <w:tc>
          <w:tcPr>
            <w:tcW w:w="1800" w:type="dxa"/>
            <w:vAlign w:val="bottom"/>
          </w:tcPr>
          <w:p w14:paraId="3D13F285" w14:textId="7919D1C4" w:rsidR="00B87BB0" w:rsidRPr="009673B2" w:rsidRDefault="0041781D" w:rsidP="00B87BB0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41781D">
              <w:rPr>
                <w:rFonts w:asciiTheme="minorHAnsi" w:hAnsiTheme="minorHAnsi" w:cs="Tahoma"/>
                <w:sz w:val="20"/>
                <w:szCs w:val="20"/>
              </w:rPr>
              <w:t>9781570759796</w:t>
            </w:r>
          </w:p>
        </w:tc>
        <w:tc>
          <w:tcPr>
            <w:tcW w:w="1440" w:type="dxa"/>
            <w:vAlign w:val="bottom"/>
          </w:tcPr>
          <w:p w14:paraId="414BB0BB" w14:textId="007A5F1C" w:rsidR="00B87BB0" w:rsidRPr="009673B2" w:rsidRDefault="0041781D" w:rsidP="00B87BB0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$23.49</w:t>
            </w:r>
          </w:p>
        </w:tc>
      </w:tr>
      <w:tr w:rsidR="00B87BB0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B87BB0" w:rsidRPr="009673B2" w:rsidRDefault="00B87BB0" w:rsidP="00B87BB0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505A369F" w:rsidR="00B87BB0" w:rsidRPr="009673B2" w:rsidRDefault="00B87BB0" w:rsidP="00B87BB0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  <w:r w:rsidR="007A4278">
              <w:rPr>
                <w:rFonts w:asciiTheme="minorHAnsi" w:hAnsiTheme="minorHAnsi" w:cs="Tahoma"/>
                <w:sz w:val="20"/>
                <w:szCs w:val="20"/>
              </w:rPr>
              <w:t>362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734411">
        <w:trPr>
          <w:trHeight w:val="887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lastRenderedPageBreak/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734411" w:rsidRDefault="000F2D95" w:rsidP="00D17ACD">
            <w:pPr>
              <w:rPr>
                <w:rFonts w:asciiTheme="minorHAnsi" w:hAnsiTheme="minorHAnsi" w:cs="Tahoma"/>
                <w:i/>
                <w:sz w:val="14"/>
                <w:szCs w:val="16"/>
              </w:rPr>
            </w:pPr>
          </w:p>
          <w:p w14:paraId="1207E638" w14:textId="77777777" w:rsidR="000F2D95" w:rsidRPr="00734411" w:rsidRDefault="000F2D95" w:rsidP="00D17ACD">
            <w:pPr>
              <w:rPr>
                <w:rFonts w:asciiTheme="minorHAnsi" w:hAnsiTheme="minorHAnsi" w:cs="Tahoma"/>
                <w:sz w:val="14"/>
                <w:szCs w:val="16"/>
              </w:rPr>
            </w:pPr>
            <w:r w:rsidRPr="00734411">
              <w:rPr>
                <w:rFonts w:asciiTheme="minorHAnsi" w:hAnsiTheme="minorHAnsi" w:cs="Tahoma"/>
                <w:sz w:val="14"/>
                <w:szCs w:val="16"/>
              </w:rPr>
              <w:t xml:space="preserve"># of </w:t>
            </w:r>
            <w:r w:rsidRPr="00734411">
              <w:rPr>
                <w:rFonts w:asciiTheme="minorHAnsi" w:hAnsiTheme="minorHAnsi" w:cs="Tahoma"/>
                <w:b/>
                <w:sz w:val="14"/>
                <w:szCs w:val="16"/>
              </w:rPr>
              <w:t xml:space="preserve">PAGES </w:t>
            </w:r>
            <w:r w:rsidRPr="00734411">
              <w:rPr>
                <w:rFonts w:asciiTheme="minorHAnsi" w:hAnsiTheme="minorHAnsi" w:cs="Tahoma"/>
                <w:i/>
                <w:sz w:val="14"/>
                <w:szCs w:val="16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B87BB0" w:rsidRPr="009673B2" w14:paraId="401FF4EF" w14:textId="77777777" w:rsidTr="0029042A">
        <w:trPr>
          <w:trHeight w:val="842"/>
        </w:trPr>
        <w:tc>
          <w:tcPr>
            <w:tcW w:w="378" w:type="dxa"/>
            <w:vAlign w:val="bottom"/>
          </w:tcPr>
          <w:p w14:paraId="7E5E9A86" w14:textId="77777777" w:rsidR="00B87BB0" w:rsidRPr="009673B2" w:rsidRDefault="00B87BB0" w:rsidP="00B87BB0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66BBB36D" w:rsidR="00B87BB0" w:rsidRPr="009673B2" w:rsidRDefault="00B87BB0" w:rsidP="00B87BB0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Social Ethics in the Making: Interpreting an American Tradition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49DF4845" w:rsidR="00B87BB0" w:rsidRPr="009673B2" w:rsidRDefault="00B87BB0" w:rsidP="00B87BB0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Dorrien, Gary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15E45995" w:rsidR="00B87BB0" w:rsidRPr="009673B2" w:rsidRDefault="00B87BB0" w:rsidP="00B87BB0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44D6CC9" w:rsidR="00B87BB0" w:rsidRPr="009673B2" w:rsidRDefault="00B87BB0" w:rsidP="00B87BB0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Wiley-Blackwell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59535C0B" w:rsidR="00B87BB0" w:rsidRPr="009673B2" w:rsidRDefault="00B87BB0" w:rsidP="00B87BB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A0662">
              <w:rPr>
                <w:rFonts w:asciiTheme="minorHAnsi" w:hAnsiTheme="minorHAnsi" w:cs="Tahoma"/>
                <w:sz w:val="20"/>
                <w:szCs w:val="20"/>
              </w:rPr>
              <w:t>9781444337303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DFF0A1B" w:rsidR="00B87BB0" w:rsidRPr="009673B2" w:rsidRDefault="00B87BB0" w:rsidP="00B87BB0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$55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28F8" w14:textId="77777777" w:rsidR="006E0FA4" w:rsidRDefault="006E0FA4" w:rsidP="00640691">
      <w:r>
        <w:separator/>
      </w:r>
    </w:p>
  </w:endnote>
  <w:endnote w:type="continuationSeparator" w:id="0">
    <w:p w14:paraId="6604449D" w14:textId="77777777" w:rsidR="006E0FA4" w:rsidRDefault="006E0FA4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723E" w14:textId="77777777" w:rsidR="006E0FA4" w:rsidRDefault="006E0FA4" w:rsidP="00640691">
      <w:r>
        <w:separator/>
      </w:r>
    </w:p>
  </w:footnote>
  <w:footnote w:type="continuationSeparator" w:id="0">
    <w:p w14:paraId="5A58C339" w14:textId="77777777" w:rsidR="006E0FA4" w:rsidRDefault="006E0FA4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8567035">
    <w:abstractNumId w:val="1"/>
  </w:num>
  <w:num w:numId="2" w16cid:durableId="169488783">
    <w:abstractNumId w:val="2"/>
  </w:num>
  <w:num w:numId="3" w16cid:durableId="133552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7399B"/>
    <w:rsid w:val="000824F6"/>
    <w:rsid w:val="0009220B"/>
    <w:rsid w:val="00093194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5FB5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456A2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1781D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0BDC"/>
    <w:rsid w:val="0065268E"/>
    <w:rsid w:val="006655A3"/>
    <w:rsid w:val="0067211C"/>
    <w:rsid w:val="00675C96"/>
    <w:rsid w:val="006B00A5"/>
    <w:rsid w:val="006C2002"/>
    <w:rsid w:val="006C2B07"/>
    <w:rsid w:val="006E0FA4"/>
    <w:rsid w:val="006E4EFB"/>
    <w:rsid w:val="00705C72"/>
    <w:rsid w:val="0070762E"/>
    <w:rsid w:val="00720A63"/>
    <w:rsid w:val="00726FB5"/>
    <w:rsid w:val="00734411"/>
    <w:rsid w:val="00762DE2"/>
    <w:rsid w:val="00764ED6"/>
    <w:rsid w:val="00795F6E"/>
    <w:rsid w:val="00796B73"/>
    <w:rsid w:val="007A099F"/>
    <w:rsid w:val="007A4278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869E3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9D1"/>
    <w:rsid w:val="00B51E88"/>
    <w:rsid w:val="00B7581A"/>
    <w:rsid w:val="00B81321"/>
    <w:rsid w:val="00B87BB0"/>
    <w:rsid w:val="00B90092"/>
    <w:rsid w:val="00B909C1"/>
    <w:rsid w:val="00BA59FA"/>
    <w:rsid w:val="00BB1953"/>
    <w:rsid w:val="00BC1CFE"/>
    <w:rsid w:val="00BC5BB3"/>
    <w:rsid w:val="00BF2578"/>
    <w:rsid w:val="00BF3755"/>
    <w:rsid w:val="00C00CDC"/>
    <w:rsid w:val="00C013F3"/>
    <w:rsid w:val="00C165FF"/>
    <w:rsid w:val="00C3271D"/>
    <w:rsid w:val="00C545B7"/>
    <w:rsid w:val="00C94EEA"/>
    <w:rsid w:val="00CD10F9"/>
    <w:rsid w:val="00CD5171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2394C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66E4B-9E75-4F31-BD33-391CD82D58C1}"/>
</file>

<file path=customXml/itemProps3.xml><?xml version="1.0" encoding="utf-8"?>
<ds:datastoreItem xmlns:ds="http://schemas.openxmlformats.org/officeDocument/2006/customXml" ds:itemID="{73051CA9-03C7-424F-9143-DB3BEE649F2D}"/>
</file>

<file path=customXml/itemProps4.xml><?xml version="1.0" encoding="utf-8"?>
<ds:datastoreItem xmlns:ds="http://schemas.openxmlformats.org/officeDocument/2006/customXml" ds:itemID="{AE812CF1-06E8-4854-9012-780BD73A3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2023-11-10T19:43:00Z</dcterms:created>
  <dcterms:modified xsi:type="dcterms:W3CDTF">2023-11-10T19:43:00Z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</Properties>
</file>