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7CD6" w14:textId="77777777" w:rsidR="00AB4F81" w:rsidRDefault="00D149C8">
      <w:pPr>
        <w:pStyle w:val="Body"/>
        <w:ind w:left="2880" w:firstLine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4BF27D76" wp14:editId="4BF27D77">
            <wp:simplePos x="0" y="0"/>
            <wp:positionH relativeFrom="column">
              <wp:posOffset>58189</wp:posOffset>
            </wp:positionH>
            <wp:positionV relativeFrom="line">
              <wp:posOffset>-462337</wp:posOffset>
            </wp:positionV>
            <wp:extent cx="1562100" cy="567690"/>
            <wp:effectExtent l="0" t="0" r="0" b="0"/>
            <wp:wrapNone/>
            <wp:docPr id="1073741825" name="officeArt object" descr="SPSTLogoColor3i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STLogoColor3inch.jpg" descr="SPSTLogoColor3inch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>COURSE TEXTBOOK LIST INFORMATION</w:t>
      </w:r>
    </w:p>
    <w:p w14:paraId="4BF27CD7" w14:textId="77777777" w:rsidR="00AB4F81" w:rsidRDefault="00AB4F81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1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AB4F81" w14:paraId="4BF27CDC" w14:textId="77777777">
        <w:trPr>
          <w:trHeight w:val="567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D8" w14:textId="77777777" w:rsidR="00AB4F81" w:rsidRDefault="00D149C8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FACULTY INSTRUCTIONS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D9" w14:textId="77777777" w:rsidR="00AB4F81" w:rsidRDefault="00AB4F81"/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DA" w14:textId="77777777" w:rsidR="00AB4F81" w:rsidRDefault="00D149C8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u w:color="FFFFFF"/>
              </w:rPr>
              <w:t>STUDENT INSTRUCTIONS</w:t>
            </w:r>
          </w:p>
          <w:p w14:paraId="4BF27CDB" w14:textId="77777777" w:rsidR="00AB4F81" w:rsidRDefault="00D149C8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u w:color="FFFFFF"/>
              </w:rPr>
              <w:t>(Both Campuses)</w:t>
            </w:r>
          </w:p>
        </w:tc>
      </w:tr>
      <w:tr w:rsidR="00AB4F81" w14:paraId="4BF27CE2" w14:textId="77777777">
        <w:trPr>
          <w:trHeight w:val="1705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DD" w14:textId="77777777" w:rsidR="00AB4F81" w:rsidRDefault="00D149C8">
            <w:pPr>
              <w:pStyle w:val="Body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For each semester taught, faculty should complete and submit a new form each time the course is taught and returned. Forms are due by the first day of registration for a given term.  </w:t>
            </w:r>
          </w:p>
          <w:p w14:paraId="4BF27CDE" w14:textId="77777777" w:rsidR="00AB4F81" w:rsidRDefault="00AB4F81">
            <w:pPr>
              <w:pStyle w:val="Body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F27CDF" w14:textId="77777777" w:rsidR="00AB4F81" w:rsidRDefault="00D149C8">
            <w:pPr>
              <w:pStyle w:val="Body"/>
              <w:spacing w:line="200" w:lineRule="exact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DESKCOPY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ordered by faculty and adjuncts</w:t>
            </w:r>
            <w:r>
              <w:rPr>
                <w:rFonts w:ascii="Calibri" w:hAnsi="Calibri"/>
                <w:sz w:val="18"/>
                <w:szCs w:val="18"/>
              </w:rPr>
              <w:t xml:space="preserve"> at a $200 max for 1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time use of text per course.</w:t>
            </w:r>
            <w:r>
              <w:rPr>
                <w:rFonts w:ascii="Calibri" w:hAnsi="Calibri"/>
                <w:sz w:val="18"/>
                <w:szCs w:val="18"/>
              </w:rPr>
              <w:t xml:space="preserve">  </w:t>
            </w:r>
            <w:r>
              <w:rPr>
                <w:rFonts w:ascii="Calibri" w:hAnsi="Calibri"/>
                <w:sz w:val="18"/>
                <w:szCs w:val="18"/>
              </w:rPr>
              <w:t xml:space="preserve">Please fill out an Expense Reimbursement Form, attach all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actual/delivered receipt</w:t>
            </w:r>
            <w:r>
              <w:rPr>
                <w:rFonts w:ascii="Calibri" w:hAnsi="Calibri"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0" w14:textId="77777777" w:rsidR="00AB4F81" w:rsidRDefault="00AB4F81"/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1" w14:textId="77777777" w:rsidR="00AB4F81" w:rsidRDefault="00D149C8">
            <w:pPr>
              <w:pStyle w:val="Body"/>
              <w:jc w:val="both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Stu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dents may acquire textbooks by ordering online via Amazon or other book retailer and having books shipped to them.  Regardless of shopping / ordering method, students may check Cokesbury online for discount on text and certain texts may be sent free delive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ry. </w:t>
            </w:r>
          </w:p>
        </w:tc>
      </w:tr>
      <w:tr w:rsidR="00AB4F81" w14:paraId="4BF27CE6" w14:textId="77777777">
        <w:trPr>
          <w:trHeight w:val="23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3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4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sz w:val="20"/>
                <w:szCs w:val="20"/>
              </w:rPr>
              <w:t>Aaron Stauffer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5" w14:textId="77777777" w:rsidR="00AB4F81" w:rsidRDefault="00AB4F81"/>
        </w:tc>
      </w:tr>
      <w:tr w:rsidR="00AB4F81" w14:paraId="4BF27CEA" w14:textId="77777777">
        <w:trPr>
          <w:trHeight w:val="23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7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 NUMBER &amp; SECTION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8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sz w:val="20"/>
                <w:szCs w:val="20"/>
              </w:rPr>
              <w:t>HST 302 ON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9" w14:textId="77777777" w:rsidR="00AB4F81" w:rsidRDefault="00AB4F81"/>
        </w:tc>
      </w:tr>
      <w:tr w:rsidR="00AB4F81" w14:paraId="4BF27CEE" w14:textId="77777777">
        <w:trPr>
          <w:trHeight w:val="26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B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C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sz w:val="20"/>
                <w:szCs w:val="20"/>
              </w:rPr>
              <w:t>Introduction to Christian Traditions II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D" w14:textId="77777777" w:rsidR="00AB4F81" w:rsidRDefault="00AB4F81"/>
        </w:tc>
      </w:tr>
      <w:tr w:rsidR="00AB4F81" w14:paraId="4BF27CF2" w14:textId="77777777">
        <w:trPr>
          <w:trHeight w:val="25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EF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 SEMESTER &amp; YEAR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F0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sz w:val="20"/>
                <w:szCs w:val="20"/>
              </w:rPr>
              <w:t>Spring 2023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F1" w14:textId="77777777" w:rsidR="00AB4F81" w:rsidRDefault="00AB4F81"/>
        </w:tc>
      </w:tr>
      <w:tr w:rsidR="00AB4F81" w14:paraId="4BF27CF6" w14:textId="77777777">
        <w:trPr>
          <w:trHeight w:val="23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F3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F4" w14:textId="77777777" w:rsidR="00AB4F81" w:rsidRDefault="00D149C8">
            <w:pPr>
              <w:pStyle w:val="Body"/>
              <w:spacing w:before="240"/>
            </w:pPr>
            <w:r>
              <w:rPr>
                <w:rFonts w:ascii="Calibri" w:hAnsi="Calibri"/>
                <w:sz w:val="20"/>
                <w:szCs w:val="20"/>
              </w:rPr>
              <w:t>Oct. 15, 2022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CF5" w14:textId="77777777" w:rsidR="00AB4F81" w:rsidRDefault="00AB4F81"/>
        </w:tc>
      </w:tr>
    </w:tbl>
    <w:p w14:paraId="4BF27CF7" w14:textId="77777777" w:rsidR="00AB4F81" w:rsidRDefault="00AB4F81">
      <w:pPr>
        <w:pStyle w:val="Body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BF27CF8" w14:textId="77777777" w:rsidR="00AB4F81" w:rsidRDefault="00AB4F81">
      <w:pPr>
        <w:pStyle w:val="Body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111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"/>
        <w:gridCol w:w="3487"/>
        <w:gridCol w:w="1692"/>
        <w:gridCol w:w="720"/>
        <w:gridCol w:w="1638"/>
        <w:gridCol w:w="1800"/>
        <w:gridCol w:w="1440"/>
      </w:tblGrid>
      <w:tr w:rsidR="00AB4F81" w14:paraId="4BF27D04" w14:textId="77777777" w:rsidTr="00D149C8">
        <w:trPr>
          <w:trHeight w:val="1015"/>
        </w:trPr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CF9" w14:textId="77777777" w:rsidR="00AB4F81" w:rsidRDefault="00D149C8">
            <w:pPr>
              <w:pStyle w:val="Bod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REQUIRED TEXTBOOKS LIST</w:t>
            </w:r>
          </w:p>
          <w:p w14:paraId="4BF27CFA" w14:textId="77777777" w:rsidR="00AB4F81" w:rsidRDefault="00D149C8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BOOK TITLE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and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EDITION</w:t>
            </w:r>
          </w:p>
          <w:p w14:paraId="4BF27CFB" w14:textId="77777777" w:rsidR="00AB4F81" w:rsidRDefault="00D149C8">
            <w:pPr>
              <w:pStyle w:val="Body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(include subtitle if applicable)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CFC" w14:textId="77777777" w:rsidR="00AB4F81" w:rsidRDefault="00D149C8">
            <w:pPr>
              <w:pStyle w:val="Body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CFD" w14:textId="77777777" w:rsidR="00AB4F81" w:rsidRDefault="00AB4F81">
            <w:pPr>
              <w:pStyle w:val="Body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BF27CFE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16"/>
                <w:szCs w:val="16"/>
              </w:rPr>
              <w:t xml:space="preserve"># of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PAGES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to be read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CFF" w14:textId="77777777" w:rsidR="00AB4F81" w:rsidRDefault="00D149C8">
            <w:pPr>
              <w:pStyle w:val="Body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PUBLISHER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and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00" w14:textId="77777777" w:rsidR="00AB4F81" w:rsidRDefault="00D149C8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13-Digit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ISBN</w:t>
            </w:r>
          </w:p>
          <w:p w14:paraId="4BF27D01" w14:textId="77777777" w:rsidR="00AB4F81" w:rsidRDefault="00D149C8">
            <w:pPr>
              <w:pStyle w:val="Body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02" w14:textId="77777777" w:rsidR="00AB4F81" w:rsidRDefault="00D149C8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LIST PRICE</w:t>
            </w:r>
          </w:p>
          <w:p w14:paraId="4BF27D03" w14:textId="77777777" w:rsidR="00AB4F81" w:rsidRDefault="00D149C8">
            <w:pPr>
              <w:pStyle w:val="Body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est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</w:tr>
      <w:tr w:rsidR="00AB4F81" w14:paraId="4BF27D0C" w14:textId="77777777" w:rsidTr="00D149C8">
        <w:trPr>
          <w:trHeight w:val="2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05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7" w:type="dxa"/>
            </w:tcMar>
            <w:vAlign w:val="bottom"/>
          </w:tcPr>
          <w:p w14:paraId="4BF27D06" w14:textId="77777777" w:rsidR="00AB4F81" w:rsidRDefault="00D149C8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ind w:right="107"/>
            </w:pPr>
            <w:r>
              <w:rPr>
                <w:rFonts w:ascii="Calibri" w:hAnsi="Calibri"/>
                <w:sz w:val="20"/>
                <w:szCs w:val="20"/>
              </w:rPr>
              <w:t>The Story of Christianity, vol 2; 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Calibri" w:hAnsi="Calibri"/>
                <w:sz w:val="20"/>
                <w:szCs w:val="20"/>
              </w:rPr>
              <w:t>ed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07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Justo Gonzalez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  <w:vAlign w:val="bottom"/>
          </w:tcPr>
          <w:p w14:paraId="4BF27D08" w14:textId="77777777" w:rsidR="00AB4F81" w:rsidRDefault="00D149C8">
            <w:pPr>
              <w:pStyle w:val="TableParagraph"/>
              <w:ind w:left="99"/>
            </w:pPr>
            <w:r>
              <w:rPr>
                <w:rFonts w:ascii="Calibri" w:hAnsi="Calibri"/>
                <w:sz w:val="20"/>
                <w:szCs w:val="20"/>
              </w:rPr>
              <w:t>414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  <w:vAlign w:val="bottom"/>
          </w:tcPr>
          <w:p w14:paraId="4BF27D09" w14:textId="77777777" w:rsidR="00AB4F81" w:rsidRDefault="00D149C8">
            <w:pPr>
              <w:pStyle w:val="TableParagraph"/>
              <w:ind w:right="187"/>
            </w:pPr>
            <w:r>
              <w:rPr>
                <w:rFonts w:ascii="Calibri" w:hAnsi="Calibri"/>
                <w:sz w:val="20"/>
                <w:szCs w:val="20"/>
              </w:rPr>
              <w:t>Harper,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0A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9780061855894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0B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$26.00</w:t>
            </w:r>
          </w:p>
        </w:tc>
      </w:tr>
      <w:tr w:rsidR="00AB4F81" w14:paraId="4BF27D14" w14:textId="77777777" w:rsidTr="00D149C8">
        <w:trPr>
          <w:trHeight w:val="4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0D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0E" w14:textId="77777777" w:rsidR="00AB4F81" w:rsidRDefault="00D149C8">
            <w:pPr>
              <w:pStyle w:val="TableParagraph"/>
              <w:spacing w:line="242" w:lineRule="exact"/>
            </w:pPr>
            <w:r>
              <w:rPr>
                <w:rFonts w:ascii="Calibri" w:hAnsi="Calibri"/>
                <w:sz w:val="20"/>
                <w:szCs w:val="20"/>
              </w:rPr>
              <w:t>Readings in the History of Christian Theology, vol II. Revised ed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0F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William Placher &amp; Derek R. Nelson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  <w:vAlign w:val="bottom"/>
          </w:tcPr>
          <w:p w14:paraId="4BF27D10" w14:textId="77777777" w:rsidR="00AB4F81" w:rsidRDefault="00D149C8">
            <w:pPr>
              <w:pStyle w:val="TableParagraph"/>
              <w:ind w:left="99"/>
            </w:pPr>
            <w:r>
              <w:rPr>
                <w:rFonts w:ascii="Calibri" w:hAnsi="Calibri"/>
                <w:sz w:val="20"/>
                <w:szCs w:val="20"/>
              </w:rPr>
              <w:t>224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1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Presbyterian publishing,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2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978664239343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3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$25.00</w:t>
            </w:r>
          </w:p>
        </w:tc>
      </w:tr>
      <w:tr w:rsidR="00AB4F81" w14:paraId="4BF27D1C" w14:textId="77777777" w:rsidTr="00D149C8">
        <w:trPr>
          <w:trHeight w:val="49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5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6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Her Story: Women in Christian Tradition, 2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ed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7" w14:textId="77777777" w:rsidR="00AB4F81" w:rsidRDefault="00D149C8">
            <w:pPr>
              <w:pStyle w:val="TableParagraph"/>
              <w:spacing w:before="1" w:line="242" w:lineRule="exact"/>
            </w:pPr>
            <w:r>
              <w:rPr>
                <w:rFonts w:ascii="Calibri" w:hAnsi="Calibri"/>
                <w:sz w:val="20"/>
                <w:szCs w:val="20"/>
              </w:rPr>
              <w:t xml:space="preserve">Barbara J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MacHaffie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8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bottom"/>
          </w:tcPr>
          <w:p w14:paraId="4BF27D19" w14:textId="77777777" w:rsidR="00AB4F81" w:rsidRDefault="00D149C8">
            <w:pPr>
              <w:pStyle w:val="TableParagraph"/>
              <w:spacing w:before="1" w:line="242" w:lineRule="exact"/>
              <w:ind w:right="6"/>
            </w:pPr>
            <w:r>
              <w:rPr>
                <w:rFonts w:ascii="Calibri" w:hAnsi="Calibri"/>
                <w:sz w:val="20"/>
                <w:szCs w:val="20"/>
              </w:rPr>
              <w:t>Fortress, 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1A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9780800638269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72" w:type="dxa"/>
            </w:tcMar>
            <w:vAlign w:val="bottom"/>
          </w:tcPr>
          <w:p w14:paraId="4BF27D1B" w14:textId="77777777" w:rsidR="00AB4F81" w:rsidRDefault="00D149C8">
            <w:pPr>
              <w:pStyle w:val="TableParagraph"/>
              <w:ind w:right="392"/>
            </w:pPr>
            <w:r>
              <w:rPr>
                <w:rFonts w:ascii="Calibri" w:hAnsi="Calibri"/>
                <w:sz w:val="20"/>
                <w:szCs w:val="20"/>
              </w:rPr>
              <w:t>$44.00</w:t>
            </w:r>
          </w:p>
        </w:tc>
      </w:tr>
      <w:tr w:rsidR="00AB4F81" w14:paraId="4BF27D24" w14:textId="77777777" w:rsidTr="00D149C8">
        <w:trPr>
          <w:trHeight w:val="74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D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1E" w14:textId="77777777" w:rsidR="00AB4F81" w:rsidRDefault="00D149C8">
            <w:pPr>
              <w:widowContro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Faithful Narratives: Historians, Religion, and the Challenge of Objectivity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9" w:type="dxa"/>
            </w:tcMar>
            <w:vAlign w:val="bottom"/>
          </w:tcPr>
          <w:p w14:paraId="4BF27D1F" w14:textId="77777777" w:rsidR="00AB4F81" w:rsidRDefault="00D149C8">
            <w:pPr>
              <w:pStyle w:val="TableParagraph"/>
              <w:ind w:right="259" w:firstLine="3"/>
            </w:pPr>
            <w:r>
              <w:rPr>
                <w:rFonts w:ascii="Calibri" w:hAnsi="Calibri"/>
                <w:sz w:val="20"/>
                <w:szCs w:val="20"/>
              </w:rPr>
              <w:t xml:space="preserve">Eds. Andrea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and Nina Caputo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  <w:vAlign w:val="bottom"/>
          </w:tcPr>
          <w:p w14:paraId="4BF27D20" w14:textId="77777777" w:rsidR="00AB4F81" w:rsidRDefault="00D149C8">
            <w:pPr>
              <w:pStyle w:val="TableParagraph"/>
              <w:ind w:left="99"/>
            </w:pPr>
            <w:r>
              <w:rPr>
                <w:rFonts w:ascii="Calibri" w:hAnsi="Calibri"/>
                <w:sz w:val="20"/>
                <w:szCs w:val="20"/>
              </w:rPr>
              <w:t>288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7" w:type="dxa"/>
            </w:tcMar>
            <w:vAlign w:val="bottom"/>
          </w:tcPr>
          <w:p w14:paraId="4BF27D21" w14:textId="77777777" w:rsidR="00AB4F81" w:rsidRDefault="00D149C8">
            <w:pPr>
              <w:pStyle w:val="TableParagraph"/>
              <w:spacing w:before="1" w:line="239" w:lineRule="auto"/>
              <w:ind w:right="207"/>
            </w:pPr>
            <w:r>
              <w:rPr>
                <w:rFonts w:ascii="Calibri" w:hAnsi="Calibri"/>
                <w:sz w:val="20"/>
                <w:szCs w:val="20"/>
              </w:rPr>
              <w:t>Cornel University Press,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22" w14:textId="77777777" w:rsidR="00AB4F81" w:rsidRDefault="00D149C8">
            <w:pPr>
              <w:widowContro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9780801478574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23" w14:textId="77777777" w:rsidR="00AB4F81" w:rsidRDefault="00D149C8">
            <w:pPr>
              <w:pStyle w:val="TableParagraph"/>
            </w:pPr>
            <w:r>
              <w:rPr>
                <w:rFonts w:ascii="Calibri" w:hAnsi="Calibri"/>
                <w:sz w:val="20"/>
                <w:szCs w:val="20"/>
              </w:rPr>
              <w:t>$29.94</w:t>
            </w:r>
          </w:p>
        </w:tc>
      </w:tr>
      <w:tr w:rsidR="00AB4F81" w14:paraId="4BF27D41" w14:textId="77777777" w:rsidTr="00D149C8">
        <w:trPr>
          <w:trHeight w:val="288"/>
        </w:trPr>
        <w:tc>
          <w:tcPr>
            <w:tcW w:w="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D3D" w14:textId="77777777" w:rsidR="00AB4F81" w:rsidRDefault="00AB4F81"/>
        </w:tc>
        <w:tc>
          <w:tcPr>
            <w:tcW w:w="51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3E" w14:textId="77777777" w:rsidR="00AB4F81" w:rsidRDefault="00D149C8">
            <w:pPr>
              <w:pStyle w:val="Body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3F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1104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D40" w14:textId="77777777" w:rsidR="00AB4F81" w:rsidRDefault="00AB4F81"/>
        </w:tc>
      </w:tr>
    </w:tbl>
    <w:p w14:paraId="4BF27D42" w14:textId="77777777" w:rsidR="00AB4F81" w:rsidRDefault="00AB4F81">
      <w:pPr>
        <w:pStyle w:val="Body"/>
        <w:rPr>
          <w:rFonts w:ascii="Calibri" w:eastAsia="Calibri" w:hAnsi="Calibri" w:cs="Calibri"/>
          <w:i/>
          <w:iCs/>
          <w:sz w:val="8"/>
          <w:szCs w:val="8"/>
        </w:rPr>
      </w:pPr>
    </w:p>
    <w:p w14:paraId="4BF27D43" w14:textId="77777777" w:rsidR="00AB4F81" w:rsidRDefault="00AB4F81">
      <w:pPr>
        <w:pStyle w:val="Body"/>
        <w:rPr>
          <w:rFonts w:ascii="Calibri" w:eastAsia="Calibri" w:hAnsi="Calibri" w:cs="Calibri"/>
          <w:i/>
          <w:iCs/>
          <w:caps/>
          <w:sz w:val="20"/>
          <w:szCs w:val="20"/>
        </w:rPr>
      </w:pPr>
    </w:p>
    <w:tbl>
      <w:tblPr>
        <w:tblW w:w="111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"/>
        <w:gridCol w:w="160"/>
        <w:gridCol w:w="3487"/>
        <w:gridCol w:w="1620"/>
        <w:gridCol w:w="720"/>
        <w:gridCol w:w="1710"/>
        <w:gridCol w:w="1800"/>
        <w:gridCol w:w="1440"/>
      </w:tblGrid>
      <w:tr w:rsidR="00AB4F81" w14:paraId="4BF27D4F" w14:textId="77777777">
        <w:trPr>
          <w:trHeight w:val="1015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44" w14:textId="77777777" w:rsidR="00AB4F81" w:rsidRDefault="00D149C8">
            <w:pPr>
              <w:pStyle w:val="Body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lastRenderedPageBreak/>
              <w:t>RECOMMENDED TEXTBOOKS LIST</w:t>
            </w:r>
          </w:p>
          <w:p w14:paraId="4BF27D45" w14:textId="77777777" w:rsidR="00AB4F81" w:rsidRDefault="00D149C8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BOOK TITLE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and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EDITION</w:t>
            </w:r>
          </w:p>
          <w:p w14:paraId="4BF27D46" w14:textId="77777777" w:rsidR="00AB4F81" w:rsidRDefault="00D149C8">
            <w:pPr>
              <w:pStyle w:val="Body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47" w14:textId="77777777" w:rsidR="00AB4F81" w:rsidRDefault="00D149C8">
            <w:pPr>
              <w:pStyle w:val="Body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48" w14:textId="77777777" w:rsidR="00AB4F81" w:rsidRDefault="00AB4F81">
            <w:pPr>
              <w:pStyle w:val="Body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4BF27D49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16"/>
                <w:szCs w:val="16"/>
              </w:rPr>
              <w:t xml:space="preserve"># of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PAGES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to be read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4A" w14:textId="77777777" w:rsidR="00AB4F81" w:rsidRDefault="00D149C8">
            <w:pPr>
              <w:pStyle w:val="Body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PUBLISHER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and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4B" w14:textId="77777777" w:rsidR="00AB4F81" w:rsidRDefault="00D149C8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13-Digit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ISBN</w:t>
            </w:r>
          </w:p>
          <w:p w14:paraId="4BF27D4C" w14:textId="77777777" w:rsidR="00AB4F81" w:rsidRDefault="00D149C8">
            <w:pPr>
              <w:pStyle w:val="Body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4D" w14:textId="77777777" w:rsidR="00AB4F81" w:rsidRDefault="00D149C8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LIST PRICE</w:t>
            </w:r>
          </w:p>
          <w:p w14:paraId="4BF27D4E" w14:textId="77777777" w:rsidR="00AB4F81" w:rsidRDefault="00D149C8">
            <w:pPr>
              <w:pStyle w:val="Body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i/>
                <w:iCs/>
                <w:sz w:val="18"/>
                <w:szCs w:val="18"/>
              </w:rPr>
              <w:t>est</w:t>
            </w:r>
            <w:proofErr w:type="spellEnd"/>
            <w:r>
              <w:rPr>
                <w:rFonts w:ascii="Calibri" w:hAnsi="Calibri"/>
                <w:i/>
                <w:iCs/>
                <w:sz w:val="18"/>
                <w:szCs w:val="18"/>
              </w:rPr>
              <w:t>)</w:t>
            </w:r>
          </w:p>
        </w:tc>
      </w:tr>
      <w:tr w:rsidR="00AB4F81" w14:paraId="4BF27D57" w14:textId="77777777">
        <w:trPr>
          <w:trHeight w:val="226"/>
        </w:trPr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50" w14:textId="77777777" w:rsidR="00AB4F81" w:rsidRDefault="00D149C8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7" w:type="dxa"/>
            </w:tcMar>
            <w:vAlign w:val="bottom"/>
          </w:tcPr>
          <w:p w14:paraId="4BF27D51" w14:textId="77777777" w:rsidR="00AB4F81" w:rsidRDefault="00AB4F8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52" w14:textId="77777777" w:rsidR="00AB4F81" w:rsidRDefault="00AB4F8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9" w:type="dxa"/>
              <w:bottom w:w="80" w:type="dxa"/>
              <w:right w:w="80" w:type="dxa"/>
            </w:tcMar>
            <w:vAlign w:val="bottom"/>
          </w:tcPr>
          <w:p w14:paraId="4BF27D53" w14:textId="77777777" w:rsidR="00AB4F81" w:rsidRDefault="00AB4F8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7" w:type="dxa"/>
            </w:tcMar>
            <w:vAlign w:val="bottom"/>
          </w:tcPr>
          <w:p w14:paraId="4BF27D54" w14:textId="77777777" w:rsidR="00AB4F81" w:rsidRDefault="00AB4F8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55" w14:textId="77777777" w:rsidR="00AB4F81" w:rsidRDefault="00AB4F8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27D56" w14:textId="77777777" w:rsidR="00AB4F81" w:rsidRDefault="00AB4F81"/>
        </w:tc>
      </w:tr>
      <w:tr w:rsidR="00AB4F81" w14:paraId="4BF27D74" w14:textId="77777777">
        <w:trPr>
          <w:trHeight w:val="288"/>
        </w:trPr>
        <w:tc>
          <w:tcPr>
            <w:tcW w:w="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D70" w14:textId="77777777" w:rsidR="00AB4F81" w:rsidRDefault="00AB4F81"/>
        </w:tc>
        <w:tc>
          <w:tcPr>
            <w:tcW w:w="52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71" w14:textId="77777777" w:rsidR="00AB4F81" w:rsidRDefault="00AB4F8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7D72" w14:textId="77777777" w:rsidR="00AB4F81" w:rsidRDefault="00AB4F81"/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7D73" w14:textId="77777777" w:rsidR="00AB4F81" w:rsidRDefault="00AB4F81"/>
        </w:tc>
      </w:tr>
    </w:tbl>
    <w:p w14:paraId="4BF27D75" w14:textId="77777777" w:rsidR="00AB4F81" w:rsidRDefault="00AB4F81">
      <w:pPr>
        <w:pStyle w:val="Body"/>
      </w:pPr>
    </w:p>
    <w:sectPr w:rsidR="00AB4F81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7D7E" w14:textId="77777777" w:rsidR="00000000" w:rsidRDefault="00D149C8">
      <w:r>
        <w:separator/>
      </w:r>
    </w:p>
  </w:endnote>
  <w:endnote w:type="continuationSeparator" w:id="0">
    <w:p w14:paraId="4BF27D80" w14:textId="77777777" w:rsidR="00000000" w:rsidRDefault="00D1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D79" w14:textId="77777777" w:rsidR="00AB4F81" w:rsidRDefault="00D149C8">
    <w:pPr>
      <w:pStyle w:val="Footer"/>
      <w:jc w:val="center"/>
    </w:pPr>
    <w:r>
      <w:rPr>
        <w:rFonts w:ascii="Tahoma" w:hAnsi="Tahoma"/>
        <w:color w:val="1F497D"/>
        <w:sz w:val="18"/>
        <w:szCs w:val="18"/>
        <w:u w:color="1F497D"/>
      </w:rPr>
      <w:t xml:space="preserve">Saint Paul School of Theology </w:t>
    </w:r>
    <w:r>
      <w:rPr>
        <w:rFonts w:ascii="Tahoma" w:hAnsi="Tahoma"/>
        <w:color w:val="1F497D"/>
        <w:sz w:val="18"/>
        <w:szCs w:val="18"/>
        <w:u w:color="1F497D"/>
      </w:rPr>
      <w:t xml:space="preserve">– </w:t>
    </w:r>
    <w:r>
      <w:rPr>
        <w:rFonts w:ascii="Tahoma" w:hAnsi="Tahoma"/>
        <w:color w:val="1F497D"/>
        <w:sz w:val="18"/>
        <w:szCs w:val="18"/>
        <w:u w:color="1F497D"/>
      </w:rPr>
      <w:t>13720 Roe Avenue, Bldg C, Leawood, Kansas 66224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7D7A" w14:textId="77777777" w:rsidR="00000000" w:rsidRDefault="00D149C8">
      <w:r>
        <w:separator/>
      </w:r>
    </w:p>
  </w:footnote>
  <w:footnote w:type="continuationSeparator" w:id="0">
    <w:p w14:paraId="4BF27D7C" w14:textId="77777777" w:rsidR="00000000" w:rsidRDefault="00D1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7D78" w14:textId="77777777" w:rsidR="00AB4F81" w:rsidRDefault="00D149C8">
    <w:pPr>
      <w:pStyle w:val="Header"/>
      <w:jc w:val="right"/>
    </w:pPr>
    <w:r>
      <w:rPr>
        <w:rFonts w:ascii="Calibri" w:hAnsi="Calibri"/>
        <w:i/>
        <w:iCs/>
        <w:color w:val="7F7F7F"/>
        <w:sz w:val="16"/>
        <w:szCs w:val="16"/>
        <w:u w:color="7F7F7F"/>
      </w:rPr>
      <w:t xml:space="preserve">Revised 3/14/2019 - </w:t>
    </w:r>
    <w:proofErr w:type="spellStart"/>
    <w:r>
      <w:rPr>
        <w:rFonts w:ascii="Calibri" w:hAnsi="Calibri"/>
        <w:i/>
        <w:iCs/>
        <w:color w:val="7F7F7F"/>
        <w:sz w:val="16"/>
        <w:szCs w:val="16"/>
        <w:u w:color="7F7F7F"/>
      </w:rPr>
      <w:t>js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81"/>
    <w:rsid w:val="00AB4F81"/>
    <w:rsid w:val="00D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7CD6"/>
  <w15:docId w15:val="{6A108C13-56D2-40CE-B6B4-CCD23756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01704-4350-42D2-886D-BBDB9B020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AECCE-BCF3-4000-813D-AEA84759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Smith</cp:lastModifiedBy>
  <cp:revision>2</cp:revision>
  <dcterms:created xsi:type="dcterms:W3CDTF">2022-10-17T14:46:00Z</dcterms:created>
  <dcterms:modified xsi:type="dcterms:W3CDTF">2022-10-17T14:47:00Z</dcterms:modified>
</cp:coreProperties>
</file>