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FB1C8A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18C5050" w:rsidR="00FB1C8A" w:rsidRPr="003F5101" w:rsidRDefault="00FB1C8A" w:rsidP="00FB1C8A">
            <w:pPr>
              <w:spacing w:before="240"/>
              <w:rPr>
                <w:rFonts w:asciiTheme="minorHAnsi" w:hAnsiTheme="minorHAnsi" w:cs="Tahoma"/>
              </w:rPr>
            </w:pPr>
            <w:r w:rsidRPr="003F5101">
              <w:rPr>
                <w:rFonts w:ascii="Calibri" w:hAnsi="Calibri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FB1C8A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EF1FA16" w:rsidR="00FB1C8A" w:rsidRPr="003F5101" w:rsidRDefault="00FB1C8A" w:rsidP="00FB1C8A">
            <w:pPr>
              <w:spacing w:before="240"/>
              <w:rPr>
                <w:rFonts w:asciiTheme="minorHAnsi" w:hAnsiTheme="minorHAnsi" w:cs="Tahoma"/>
              </w:rPr>
            </w:pPr>
            <w:r w:rsidRPr="003F5101">
              <w:rPr>
                <w:rFonts w:ascii="Calibri" w:hAnsi="Calibri"/>
              </w:rPr>
              <w:t>EVN 313</w:t>
            </w:r>
          </w:p>
        </w:tc>
        <w:tc>
          <w:tcPr>
            <w:tcW w:w="465" w:type="dxa"/>
          </w:tcPr>
          <w:p w14:paraId="526A1D6B" w14:textId="7777777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FB1C8A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413DC8F" w:rsidR="00FB1C8A" w:rsidRPr="003F5101" w:rsidRDefault="00FB1C8A" w:rsidP="00FB1C8A">
            <w:pPr>
              <w:spacing w:before="240"/>
              <w:rPr>
                <w:rFonts w:asciiTheme="minorHAnsi" w:hAnsiTheme="minorHAnsi" w:cs="Tahoma"/>
              </w:rPr>
            </w:pPr>
            <w:r w:rsidRPr="003F5101">
              <w:rPr>
                <w:rFonts w:ascii="Calibri" w:hAnsi="Calibri"/>
              </w:rPr>
              <w:t>Evangelism as Congregational Care and Nurture</w:t>
            </w:r>
          </w:p>
        </w:tc>
        <w:tc>
          <w:tcPr>
            <w:tcW w:w="465" w:type="dxa"/>
          </w:tcPr>
          <w:p w14:paraId="65517602" w14:textId="7777777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FB1C8A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468F87B4" w:rsidR="00FB1C8A" w:rsidRPr="003F5101" w:rsidRDefault="003F5101" w:rsidP="00FB1C8A">
            <w:pPr>
              <w:spacing w:before="240"/>
              <w:rPr>
                <w:rFonts w:asciiTheme="minorHAnsi" w:hAnsiTheme="minorHAnsi" w:cs="Tahoma"/>
              </w:rPr>
            </w:pPr>
            <w:r w:rsidRPr="003F5101">
              <w:rPr>
                <w:rFonts w:asciiTheme="minorHAnsi" w:hAnsiTheme="minorHAnsi" w:cs="Tahoma"/>
              </w:rPr>
              <w:t>Fall 2022</w:t>
            </w:r>
          </w:p>
        </w:tc>
        <w:tc>
          <w:tcPr>
            <w:tcW w:w="465" w:type="dxa"/>
          </w:tcPr>
          <w:p w14:paraId="0234065D" w14:textId="7777777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FB1C8A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1C8564A" w:rsidR="00FB1C8A" w:rsidRPr="003F5101" w:rsidRDefault="003F5101" w:rsidP="00FB1C8A">
            <w:pPr>
              <w:spacing w:before="240"/>
              <w:rPr>
                <w:rFonts w:asciiTheme="minorHAnsi" w:hAnsiTheme="minorHAnsi" w:cs="Tahoma"/>
              </w:rPr>
            </w:pPr>
            <w:r w:rsidRPr="003F5101">
              <w:rPr>
                <w:rFonts w:asciiTheme="minorHAnsi" w:hAnsiTheme="minorHAnsi" w:cs="Tahoma"/>
              </w:rPr>
              <w:t>2-16-22</w:t>
            </w:r>
          </w:p>
        </w:tc>
        <w:tc>
          <w:tcPr>
            <w:tcW w:w="465" w:type="dxa"/>
          </w:tcPr>
          <w:p w14:paraId="590F9E83" w14:textId="77777777" w:rsidR="00FB1C8A" w:rsidRPr="009673B2" w:rsidRDefault="00FB1C8A" w:rsidP="00FB1C8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A46C4A" w:rsidRPr="009673B2" w14:paraId="5D791C4A" w14:textId="77777777" w:rsidTr="00EA0694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A46C4A" w:rsidRPr="009673B2" w:rsidRDefault="00A46C4A" w:rsidP="00A46C4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1DF27531" w:rsidR="00A46C4A" w:rsidRPr="00A46C4A" w:rsidRDefault="00A46C4A" w:rsidP="00A46C4A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</w:rPr>
            </w:pPr>
            <w:r w:rsidRPr="00A46C4A">
              <w:rPr>
                <w:rFonts w:ascii="Calibri" w:hAnsi="Calibri" w:cs="Calibri"/>
                <w:iCs/>
              </w:rPr>
              <w:t>The Logic of Evangelism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7986A719" w:rsidR="00A46C4A" w:rsidRPr="009673B2" w:rsidRDefault="00A46C4A" w:rsidP="00A46C4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William J. Abraham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3DC5632B" w:rsidR="00A46C4A" w:rsidRPr="009673B2" w:rsidRDefault="00A46C4A" w:rsidP="00A46C4A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587A307A" w:rsidR="00A46C4A" w:rsidRPr="009673B2" w:rsidRDefault="00A46C4A" w:rsidP="00A46C4A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1D0FB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Eerdmans, 1989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62A29993" w:rsidR="00A46C4A" w:rsidRPr="00BA1076" w:rsidRDefault="00A46C4A" w:rsidP="00A46C4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BA1076">
              <w:rPr>
                <w:rFonts w:ascii="Arial" w:hAnsi="Arial" w:cs="Arial"/>
                <w:color w:val="333333"/>
                <w:sz w:val="22"/>
                <w:szCs w:val="22"/>
              </w:rPr>
              <w:t>9780802804334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12EA93C4" w:rsidR="00A46C4A" w:rsidRPr="009673B2" w:rsidRDefault="00A46C4A" w:rsidP="00A46C4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A46C4A" w:rsidRPr="009673B2" w14:paraId="444A5BED" w14:textId="77777777" w:rsidTr="00EA0694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A46C4A" w:rsidRPr="009673B2" w:rsidRDefault="00A46C4A" w:rsidP="00A46C4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4C33873E" w:rsidR="00A46C4A" w:rsidRPr="00A46C4A" w:rsidRDefault="00A46C4A" w:rsidP="00A46C4A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</w:rPr>
            </w:pPr>
            <w:r w:rsidRPr="00A46C4A">
              <w:rPr>
                <w:rFonts w:ascii="Calibri" w:hAnsi="Calibri" w:cs="Calibri"/>
              </w:rPr>
              <w:t>Biblical Perspectives on Evangelism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FD82279" w:rsidR="00A46C4A" w:rsidRPr="009673B2" w:rsidRDefault="00A46C4A" w:rsidP="00A46C4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sz w:val="22"/>
                <w:szCs w:val="22"/>
              </w:rPr>
              <w:t>Walter Brueggemann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51AF6AB3" w:rsidR="00A46C4A" w:rsidRPr="009673B2" w:rsidRDefault="00A46C4A" w:rsidP="00A46C4A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519D40D9" w:rsidR="00A46C4A" w:rsidRPr="009673B2" w:rsidRDefault="00A46C4A" w:rsidP="00A46C4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1D0FBA">
              <w:rPr>
                <w:rFonts w:ascii="Calibri" w:hAnsi="Calibri" w:cs="Calibri"/>
                <w:sz w:val="22"/>
                <w:szCs w:val="22"/>
              </w:rPr>
              <w:t>Abingdon, 1993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18CDAD49" w:rsidR="00A46C4A" w:rsidRPr="00BA1076" w:rsidRDefault="00A46C4A" w:rsidP="00A46C4A">
            <w:pPr>
              <w:rPr>
                <w:rFonts w:asciiTheme="minorHAnsi" w:hAnsiTheme="minorHAnsi"/>
                <w:sz w:val="20"/>
                <w:szCs w:val="20"/>
              </w:rPr>
            </w:pPr>
            <w:r w:rsidRPr="00BA1076">
              <w:rPr>
                <w:rFonts w:ascii="Arial" w:hAnsi="Arial" w:cs="Arial"/>
                <w:color w:val="333333"/>
                <w:sz w:val="20"/>
                <w:szCs w:val="20"/>
              </w:rPr>
              <w:t>9780687412334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257D84F1" w:rsidR="00A46C4A" w:rsidRPr="009673B2" w:rsidRDefault="00A46C4A" w:rsidP="00A46C4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A46C4A" w:rsidRPr="009673B2" w14:paraId="1265A2A6" w14:textId="77777777" w:rsidTr="00EA0694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A46C4A" w:rsidRPr="009673B2" w:rsidRDefault="00A46C4A" w:rsidP="00A46C4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5B61C699" w:rsidR="00A46C4A" w:rsidRPr="00A46C4A" w:rsidRDefault="00A46C4A" w:rsidP="00A46C4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A46C4A">
              <w:rPr>
                <w:rFonts w:ascii="Calibri" w:hAnsi="Calibri" w:cs="Calibri"/>
              </w:rPr>
              <w:t>Transforming Evangelism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510CCC80" w:rsidR="00A46C4A" w:rsidRPr="009673B2" w:rsidRDefault="00A46C4A" w:rsidP="00A46C4A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sz w:val="22"/>
                <w:szCs w:val="22"/>
              </w:rPr>
              <w:t>Henry H. Knight III &amp; F. Douglas Powe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489AC87E" w:rsidR="00A46C4A" w:rsidRPr="009673B2" w:rsidRDefault="00A46C4A" w:rsidP="00A46C4A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42AF8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F0B20FE" w:rsidR="00A46C4A" w:rsidRPr="009673B2" w:rsidRDefault="00A46C4A" w:rsidP="00A46C4A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Discipleship Resources, 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68FDA53C" w:rsidR="00A46C4A" w:rsidRPr="00A46C4A" w:rsidRDefault="00A46C4A" w:rsidP="00A46C4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A46C4A">
              <w:rPr>
                <w:rFonts w:ascii="Calibri" w:hAnsi="Calibri" w:cs="Calibri"/>
              </w:rPr>
              <w:t>9780881774856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561B3486" w:rsidR="00A46C4A" w:rsidRPr="009673B2" w:rsidRDefault="00A46C4A" w:rsidP="00A46C4A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4401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A46C4A" w:rsidRPr="009673B2" w14:paraId="4E505DFF" w14:textId="77777777" w:rsidTr="00EA0694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A46C4A" w:rsidRPr="009673B2" w:rsidRDefault="00A46C4A" w:rsidP="00A46C4A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48152BA5" w:rsidR="00A46C4A" w:rsidRPr="00134ADE" w:rsidRDefault="00134ADE" w:rsidP="00A46C4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134ADE">
              <w:rPr>
                <w:rFonts w:asciiTheme="minorHAnsi" w:hAnsiTheme="minorHAnsi" w:cs="Tahoma"/>
              </w:rPr>
              <w:t>Live to Tell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5DDF937F" w:rsidR="00A46C4A" w:rsidRPr="00134ADE" w:rsidRDefault="00134ADE" w:rsidP="00A46C4A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</w:rPr>
            </w:pPr>
            <w:r w:rsidRPr="00134ADE">
              <w:rPr>
                <w:rFonts w:asciiTheme="minorHAnsi" w:hAnsiTheme="minorHAnsi" w:cs="Tahoma"/>
              </w:rPr>
              <w:t xml:space="preserve">Brad J. </w:t>
            </w:r>
            <w:proofErr w:type="spellStart"/>
            <w:r w:rsidRPr="00134ADE">
              <w:rPr>
                <w:rFonts w:asciiTheme="minorHAnsi" w:hAnsiTheme="minorHAnsi" w:cs="Tahoma"/>
              </w:rPr>
              <w:t>kallenberg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4973015D" w:rsidR="00A46C4A" w:rsidRPr="00134ADE" w:rsidRDefault="00134ADE" w:rsidP="00A46C4A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  <w:r w:rsidRPr="00134ADE">
              <w:rPr>
                <w:rFonts w:asciiTheme="minorHAnsi" w:hAnsiTheme="minorHAnsi" w:cs="Tahoma"/>
              </w:rPr>
              <w:t>119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016881E5" w:rsidR="00A46C4A" w:rsidRPr="00134ADE" w:rsidRDefault="00134ADE" w:rsidP="00A46C4A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</w:rPr>
            </w:pPr>
            <w:r w:rsidRPr="00134ADE">
              <w:rPr>
                <w:rFonts w:asciiTheme="minorHAnsi" w:hAnsiTheme="minorHAnsi" w:cs="Tahoma"/>
              </w:rPr>
              <w:t>Brazos, 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2DA3CF0" w:rsidR="00A46C4A" w:rsidRPr="00134ADE" w:rsidRDefault="00134ADE" w:rsidP="00A46C4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134ADE">
              <w:rPr>
                <w:rFonts w:asciiTheme="minorHAnsi" w:hAnsiTheme="minorHAnsi" w:cs="Tahoma"/>
              </w:rPr>
              <w:t xml:space="preserve"> 1587430509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F8FDDF8" w:rsidR="00A46C4A" w:rsidRPr="009673B2" w:rsidRDefault="00EB2E0E" w:rsidP="00A46C4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</w:t>
            </w:r>
          </w:p>
        </w:tc>
      </w:tr>
      <w:tr w:rsidR="00A46C4A" w:rsidRPr="009673B2" w14:paraId="69AFC1AD" w14:textId="77777777" w:rsidTr="00EA0694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A46C4A" w:rsidRPr="009673B2" w:rsidRDefault="00A46C4A" w:rsidP="00A46C4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49548662" w14:textId="7B200A9F" w:rsidR="00A46C4A" w:rsidRPr="00A46C4A" w:rsidRDefault="00A46C4A" w:rsidP="00A46C4A">
            <w:pPr>
              <w:pStyle w:val="PlainText"/>
              <w:ind w:left="-108"/>
              <w:rPr>
                <w:rFonts w:asciiTheme="minorHAnsi" w:hAnsiTheme="minorHAnsi" w:cs="Tahoma"/>
                <w:sz w:val="24"/>
                <w:szCs w:val="24"/>
              </w:rPr>
            </w:pPr>
            <w:r w:rsidRPr="00A46C4A">
              <w:rPr>
                <w:rFonts w:ascii="Calibri" w:hAnsi="Calibri" w:cs="Calibri"/>
                <w:sz w:val="24"/>
                <w:szCs w:val="24"/>
              </w:rPr>
              <w:t>Is There a Future for God’s Love?</w:t>
            </w:r>
          </w:p>
        </w:tc>
        <w:tc>
          <w:tcPr>
            <w:tcW w:w="1620" w:type="dxa"/>
            <w:vAlign w:val="center"/>
          </w:tcPr>
          <w:p w14:paraId="4AB44155" w14:textId="797023E3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Henry H. Knight III</w:t>
            </w:r>
          </w:p>
        </w:tc>
        <w:tc>
          <w:tcPr>
            <w:tcW w:w="720" w:type="dxa"/>
            <w:vAlign w:val="center"/>
          </w:tcPr>
          <w:p w14:paraId="003B2AA8" w14:textId="2B7F657E" w:rsidR="00A46C4A" w:rsidRPr="009673B2" w:rsidRDefault="00A46C4A" w:rsidP="00A46C4A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5037E">
              <w:rPr>
                <w:rFonts w:ascii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1710" w:type="dxa"/>
            <w:vAlign w:val="center"/>
          </w:tcPr>
          <w:p w14:paraId="78E01B29" w14:textId="342E7275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55037E">
              <w:rPr>
                <w:rFonts w:ascii="Calibri" w:hAnsi="Calibri" w:cs="Calibri"/>
                <w:sz w:val="22"/>
                <w:szCs w:val="22"/>
              </w:rPr>
              <w:t>Abingdon, 2012</w:t>
            </w:r>
          </w:p>
        </w:tc>
        <w:tc>
          <w:tcPr>
            <w:tcW w:w="1800" w:type="dxa"/>
            <w:vAlign w:val="center"/>
          </w:tcPr>
          <w:p w14:paraId="487EF393" w14:textId="74E9C3E0" w:rsidR="00A46C4A" w:rsidRPr="00A46C4A" w:rsidRDefault="00A46C4A" w:rsidP="00A46C4A">
            <w:pPr>
              <w:ind w:left="-108"/>
              <w:rPr>
                <w:rFonts w:asciiTheme="minorHAnsi" w:hAnsiTheme="minorHAnsi" w:cs="Tahoma"/>
              </w:rPr>
            </w:pPr>
            <w:r w:rsidRPr="00A46C4A">
              <w:rPr>
                <w:rFonts w:ascii="Calibri" w:hAnsi="Calibri" w:cs="Calibri"/>
              </w:rPr>
              <w:t>9780687660339</w:t>
            </w:r>
          </w:p>
        </w:tc>
        <w:tc>
          <w:tcPr>
            <w:tcW w:w="1440" w:type="dxa"/>
            <w:vAlign w:val="center"/>
          </w:tcPr>
          <w:p w14:paraId="4953240C" w14:textId="470C4C41" w:rsidR="00A46C4A" w:rsidRPr="009673B2" w:rsidRDefault="00A46C4A" w:rsidP="00A46C4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A46C4A" w:rsidRPr="009673B2" w14:paraId="01691A5D" w14:textId="77777777" w:rsidTr="00096EC5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A46C4A" w:rsidRPr="009673B2" w:rsidRDefault="00A46C4A" w:rsidP="00A46C4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</w:tcPr>
          <w:p w14:paraId="75F9FEA6" w14:textId="23B616C2" w:rsidR="00A46C4A" w:rsidRPr="00A46C4A" w:rsidRDefault="00A46C4A" w:rsidP="00A46C4A">
            <w:pPr>
              <w:pStyle w:val="PlainText"/>
              <w:ind w:left="-108"/>
              <w:rPr>
                <w:rFonts w:asciiTheme="minorHAnsi" w:hAnsiTheme="minorHAnsi" w:cs="Tahoma"/>
                <w:sz w:val="24"/>
                <w:szCs w:val="24"/>
              </w:rPr>
            </w:pPr>
            <w:r w:rsidRPr="00A46C4A">
              <w:rPr>
                <w:rFonts w:ascii="Calibri" w:hAnsi="Calibri"/>
                <w:sz w:val="24"/>
                <w:szCs w:val="24"/>
              </w:rPr>
              <w:t>The Continuing Conversion of the Church</w:t>
            </w:r>
          </w:p>
        </w:tc>
        <w:tc>
          <w:tcPr>
            <w:tcW w:w="1620" w:type="dxa"/>
            <w:vAlign w:val="center"/>
          </w:tcPr>
          <w:p w14:paraId="12AB1BA5" w14:textId="1E8921B2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Darrell 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Guder</w:t>
            </w:r>
            <w:proofErr w:type="spellEnd"/>
          </w:p>
        </w:tc>
        <w:tc>
          <w:tcPr>
            <w:tcW w:w="720" w:type="dxa"/>
            <w:vAlign w:val="center"/>
          </w:tcPr>
          <w:p w14:paraId="49504DCD" w14:textId="382A758E" w:rsidR="00A46C4A" w:rsidRPr="009673B2" w:rsidRDefault="00A46C4A" w:rsidP="00A46C4A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208</w:t>
            </w:r>
          </w:p>
        </w:tc>
        <w:tc>
          <w:tcPr>
            <w:tcW w:w="1710" w:type="dxa"/>
            <w:vAlign w:val="center"/>
          </w:tcPr>
          <w:p w14:paraId="28C5888B" w14:textId="2699A066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Eerdmans, 2000</w:t>
            </w:r>
          </w:p>
        </w:tc>
        <w:tc>
          <w:tcPr>
            <w:tcW w:w="1800" w:type="dxa"/>
            <w:vAlign w:val="center"/>
          </w:tcPr>
          <w:p w14:paraId="3D13F285" w14:textId="6EAB30AF" w:rsidR="00A46C4A" w:rsidRPr="00BA1076" w:rsidRDefault="00A46C4A" w:rsidP="00A46C4A">
            <w:pPr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BA1076">
              <w:rPr>
                <w:rFonts w:ascii="Arial" w:hAnsi="Arial" w:cs="Arial"/>
                <w:color w:val="333333"/>
                <w:sz w:val="22"/>
                <w:szCs w:val="22"/>
              </w:rPr>
              <w:t>9780802847034</w:t>
            </w:r>
          </w:p>
        </w:tc>
        <w:tc>
          <w:tcPr>
            <w:tcW w:w="1440" w:type="dxa"/>
            <w:vAlign w:val="center"/>
          </w:tcPr>
          <w:p w14:paraId="414BB0BB" w14:textId="1B221E3F" w:rsidR="00A46C4A" w:rsidRPr="009673B2" w:rsidRDefault="00D44013" w:rsidP="00A46C4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A46C4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A46C4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A46C4A" w:rsidRPr="009673B2" w:rsidRDefault="00A46C4A" w:rsidP="00A46C4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2AAD5E28" w:rsidR="00A46C4A" w:rsidRPr="00A46C4A" w:rsidRDefault="00A46C4A" w:rsidP="00A46C4A">
            <w:pPr>
              <w:ind w:left="-108"/>
              <w:rPr>
                <w:rFonts w:asciiTheme="minorHAnsi" w:hAnsiTheme="minorHAnsi" w:cs="Tahoma"/>
              </w:rPr>
            </w:pPr>
            <w:r w:rsidRPr="00A46C4A">
              <w:rPr>
                <w:rFonts w:asciiTheme="minorHAnsi" w:hAnsiTheme="minorHAnsi" w:cs="Tahoma"/>
              </w:rPr>
              <w:t>Transforming Community</w:t>
            </w:r>
          </w:p>
        </w:tc>
        <w:tc>
          <w:tcPr>
            <w:tcW w:w="1620" w:type="dxa"/>
            <w:vAlign w:val="bottom"/>
          </w:tcPr>
          <w:p w14:paraId="395B22E2" w14:textId="45B26F2A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sz w:val="22"/>
                <w:szCs w:val="22"/>
              </w:rPr>
              <w:t>Henry H. Knight III &amp; F. Douglas Powe</w:t>
            </w:r>
          </w:p>
        </w:tc>
        <w:tc>
          <w:tcPr>
            <w:tcW w:w="720" w:type="dxa"/>
            <w:vAlign w:val="bottom"/>
          </w:tcPr>
          <w:p w14:paraId="78561DA0" w14:textId="515CA28F" w:rsidR="00A46C4A" w:rsidRPr="009673B2" w:rsidRDefault="00683AEE" w:rsidP="00A46C4A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 91</w:t>
            </w:r>
          </w:p>
        </w:tc>
        <w:tc>
          <w:tcPr>
            <w:tcW w:w="1710" w:type="dxa"/>
            <w:vAlign w:val="bottom"/>
          </w:tcPr>
          <w:p w14:paraId="1ABB880D" w14:textId="6955CEDC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Discipleship Resources, 2016</w:t>
            </w:r>
          </w:p>
        </w:tc>
        <w:tc>
          <w:tcPr>
            <w:tcW w:w="1800" w:type="dxa"/>
            <w:vAlign w:val="bottom"/>
          </w:tcPr>
          <w:p w14:paraId="275F1731" w14:textId="2766789F" w:rsidR="00A46C4A" w:rsidRPr="00A46C4A" w:rsidRDefault="00A46C4A" w:rsidP="00A46C4A">
            <w:pPr>
              <w:ind w:left="-108"/>
              <w:rPr>
                <w:rFonts w:asciiTheme="minorHAnsi" w:hAnsiTheme="minorHAnsi" w:cs="Tahoma"/>
              </w:rPr>
            </w:pPr>
            <w:r w:rsidRPr="00A46C4A">
              <w:rPr>
                <w:rFonts w:asciiTheme="minorHAnsi" w:hAnsiTheme="minorHAnsi" w:cs="Tahoma"/>
              </w:rPr>
              <w:t>9780881777543</w:t>
            </w:r>
          </w:p>
        </w:tc>
        <w:tc>
          <w:tcPr>
            <w:tcW w:w="1440" w:type="dxa"/>
            <w:vAlign w:val="bottom"/>
          </w:tcPr>
          <w:p w14:paraId="06097CAF" w14:textId="599AA26A" w:rsidR="00A46C4A" w:rsidRPr="009673B2" w:rsidRDefault="00D44013" w:rsidP="00A46C4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</w:t>
            </w:r>
          </w:p>
        </w:tc>
      </w:tr>
      <w:tr w:rsidR="00A46C4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A46C4A" w:rsidRPr="009673B2" w:rsidRDefault="00A46C4A" w:rsidP="00A46C4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A46C4A" w:rsidRPr="00A46C4A" w:rsidRDefault="00A46C4A" w:rsidP="00A46C4A">
            <w:pPr>
              <w:ind w:left="-108"/>
              <w:rPr>
                <w:rFonts w:asciiTheme="minorHAnsi" w:hAnsiTheme="minorHAnsi" w:cs="Tahoma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A46C4A" w:rsidRPr="009673B2" w:rsidRDefault="00A46C4A" w:rsidP="00A46C4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A46C4A" w:rsidRPr="009673B2" w:rsidRDefault="00A46C4A" w:rsidP="00A46C4A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A46C4A" w:rsidRPr="009673B2" w:rsidRDefault="00A46C4A" w:rsidP="00A46C4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46C4A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A46C4A" w:rsidRPr="009673B2" w:rsidRDefault="00A46C4A" w:rsidP="00A46C4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A46C4A" w:rsidRPr="009673B2" w:rsidRDefault="00A46C4A" w:rsidP="00A46C4A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A46C4A" w:rsidRPr="009673B2" w:rsidRDefault="00A46C4A" w:rsidP="00A46C4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A46C4A" w:rsidRPr="009673B2" w:rsidRDefault="00A46C4A" w:rsidP="00A46C4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A46C4A" w:rsidRPr="009673B2" w:rsidRDefault="00A46C4A" w:rsidP="00A46C4A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A46C4A" w:rsidRPr="009673B2" w:rsidRDefault="00A46C4A" w:rsidP="00A46C4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46C4A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A46C4A" w:rsidRPr="009673B2" w:rsidRDefault="00A46C4A" w:rsidP="00A46C4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A46C4A" w:rsidRPr="009673B2" w:rsidRDefault="00A46C4A" w:rsidP="00A46C4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5B76573" w:rsidR="00A46C4A" w:rsidRPr="009673B2" w:rsidRDefault="00A46C4A" w:rsidP="00A46C4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56DC89DC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r w:rsidR="00691239"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99EB" w14:textId="77777777" w:rsidR="00E45687" w:rsidRDefault="00E45687" w:rsidP="00640691">
      <w:r>
        <w:separator/>
      </w:r>
    </w:p>
  </w:endnote>
  <w:endnote w:type="continuationSeparator" w:id="0">
    <w:p w14:paraId="272D10D7" w14:textId="77777777" w:rsidR="00E45687" w:rsidRDefault="00E4568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6E7D" w14:textId="77777777" w:rsidR="00E45687" w:rsidRDefault="00E45687" w:rsidP="00640691">
      <w:r>
        <w:separator/>
      </w:r>
    </w:p>
  </w:footnote>
  <w:footnote w:type="continuationSeparator" w:id="0">
    <w:p w14:paraId="5E7E0E42" w14:textId="77777777" w:rsidR="00E45687" w:rsidRDefault="00E4568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34AD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275"/>
    <w:rsid w:val="00232317"/>
    <w:rsid w:val="0029042A"/>
    <w:rsid w:val="002E750C"/>
    <w:rsid w:val="0030221B"/>
    <w:rsid w:val="00302DD2"/>
    <w:rsid w:val="00304867"/>
    <w:rsid w:val="00332C35"/>
    <w:rsid w:val="00375730"/>
    <w:rsid w:val="0038698B"/>
    <w:rsid w:val="003A1E47"/>
    <w:rsid w:val="003A4C0D"/>
    <w:rsid w:val="003C2BF3"/>
    <w:rsid w:val="003D2BDC"/>
    <w:rsid w:val="003D63CF"/>
    <w:rsid w:val="003E5930"/>
    <w:rsid w:val="003F2953"/>
    <w:rsid w:val="003F5101"/>
    <w:rsid w:val="004066E1"/>
    <w:rsid w:val="00416A0B"/>
    <w:rsid w:val="00424BB9"/>
    <w:rsid w:val="0043336D"/>
    <w:rsid w:val="00441A2E"/>
    <w:rsid w:val="00477FCB"/>
    <w:rsid w:val="004860F8"/>
    <w:rsid w:val="00486848"/>
    <w:rsid w:val="004960B9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83AEE"/>
    <w:rsid w:val="00691239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B5C84"/>
    <w:rsid w:val="009E366B"/>
    <w:rsid w:val="009E66E0"/>
    <w:rsid w:val="00A11996"/>
    <w:rsid w:val="00A275C4"/>
    <w:rsid w:val="00A36864"/>
    <w:rsid w:val="00A46C4A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1076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44013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45687"/>
    <w:rsid w:val="00E51D97"/>
    <w:rsid w:val="00E51E9A"/>
    <w:rsid w:val="00E82ECE"/>
    <w:rsid w:val="00EA7906"/>
    <w:rsid w:val="00EB2992"/>
    <w:rsid w:val="00EB2E0E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B1C8A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3A74-AE68-4FBC-912C-1AC26A4E3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FC26F-BF16-4AC1-8E1F-4243AF470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F50A2-0BEF-4720-827B-A2E71A29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11</cp:revision>
  <cp:lastPrinted>2018-09-06T15:12:00Z</cp:lastPrinted>
  <dcterms:created xsi:type="dcterms:W3CDTF">2022-02-16T20:17:00Z</dcterms:created>
  <dcterms:modified xsi:type="dcterms:W3CDTF">2022-02-21T21:38:00Z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