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ADABF2D" w:rsidR="00B43F1F" w:rsidRPr="009673B2" w:rsidRDefault="006C48D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Nancy R. Howell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3F301A23" w:rsidR="00B43F1F" w:rsidRPr="009673B2" w:rsidRDefault="006C48D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MIN 301 HYB</w:t>
            </w:r>
            <w:r w:rsidR="0098303A">
              <w:rPr>
                <w:rFonts w:asciiTheme="minorHAnsi" w:hAnsiTheme="minorHAnsi" w:cs="Tahoma"/>
                <w:sz w:val="20"/>
                <w:szCs w:val="20"/>
              </w:rPr>
              <w:t xml:space="preserve"> and MIN 301 CAM/KS-CAM/OK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7CE8D7D" w:rsidR="00B43F1F" w:rsidRPr="009673B2" w:rsidRDefault="006C48D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47850803" w:rsidR="009A0395" w:rsidRPr="009673B2" w:rsidRDefault="006C48D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634E2C4C" w:rsidR="00B43F1F" w:rsidRPr="009673B2" w:rsidRDefault="006C48D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8, 2021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6C48D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6C48D2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6C48D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6C48D2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6C48D2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6C48D2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6C48D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6C48D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6C48D2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6C48D2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6C48D2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6C48D2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6C48D2" w:rsidRPr="009673B2" w14:paraId="5D791C4A" w14:textId="77777777" w:rsidTr="006C48D2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6C48D2" w:rsidRPr="009673B2" w:rsidRDefault="006C48D2" w:rsidP="006C48D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1C78A78A" w:rsidR="006C48D2" w:rsidRPr="009673B2" w:rsidRDefault="006C48D2" w:rsidP="006C48D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 w:rsidRPr="007D674D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Covenants and Care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5D484EF2" w:rsidR="006C48D2" w:rsidRPr="009673B2" w:rsidRDefault="006C48D2" w:rsidP="006C48D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Gary Harbaugh et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2998BC7" w:rsidR="006C48D2" w:rsidRPr="009673B2" w:rsidRDefault="006C48D2" w:rsidP="006C48D2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E3E14" w14:textId="77777777" w:rsidR="006C48D2" w:rsidRDefault="006C48D2" w:rsidP="006C48D2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Augsburg Fortress, </w:t>
            </w:r>
          </w:p>
          <w:p w14:paraId="26740F29" w14:textId="1A996B18" w:rsidR="006C48D2" w:rsidRPr="009673B2" w:rsidRDefault="006C48D2" w:rsidP="006C48D2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1998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B74B327" w:rsidR="006C48D2" w:rsidRPr="009673B2" w:rsidRDefault="006C48D2" w:rsidP="006C48D2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14F68">
              <w:rPr>
                <w:rFonts w:asciiTheme="minorHAnsi" w:hAnsiTheme="minorHAnsi" w:cs="Tahoma"/>
                <w:sz w:val="20"/>
                <w:szCs w:val="20"/>
              </w:rPr>
              <w:t>978-0800629885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E8A38E0" w:rsidR="006C48D2" w:rsidRPr="009673B2" w:rsidRDefault="006C48D2" w:rsidP="006C48D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$18.00</w:t>
            </w:r>
          </w:p>
        </w:tc>
      </w:tr>
      <w:tr w:rsidR="006C48D2" w:rsidRPr="009673B2" w14:paraId="444A5BED" w14:textId="77777777" w:rsidTr="006C48D2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6C48D2" w:rsidRPr="009673B2" w:rsidRDefault="006C48D2" w:rsidP="006C48D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28ACB395" w:rsidR="006C48D2" w:rsidRPr="009673B2" w:rsidRDefault="006C48D2" w:rsidP="006C48D2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7D674D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Soul Feast: An Invitation to the Christian Spiritual Life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259CD141" w:rsidR="006C48D2" w:rsidRPr="009673B2" w:rsidRDefault="006C48D2" w:rsidP="006C48D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Marjorie Thompson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20BE8BFA" w:rsidR="006C48D2" w:rsidRPr="009673B2" w:rsidRDefault="006C48D2" w:rsidP="006C48D2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69D95" w14:textId="77777777" w:rsidR="006C48D2" w:rsidRDefault="006C48D2" w:rsidP="006C48D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Westminster John Knox, </w:t>
            </w:r>
          </w:p>
          <w:p w14:paraId="1B08416F" w14:textId="59904E3F" w:rsidR="006C48D2" w:rsidRPr="009673B2" w:rsidRDefault="006C48D2" w:rsidP="006C48D2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4190C5ED" w:rsidR="006C48D2" w:rsidRPr="009673B2" w:rsidRDefault="006C48D2" w:rsidP="006C48D2">
            <w:pPr>
              <w:jc w:val="center"/>
              <w:rPr>
                <w:rFonts w:asciiTheme="minorHAnsi" w:hAnsiTheme="minorHAnsi"/>
              </w:rPr>
            </w:pPr>
            <w:r w:rsidRPr="00114F68">
              <w:rPr>
                <w:rFonts w:asciiTheme="minorHAnsi" w:hAnsiTheme="minorHAnsi"/>
                <w:sz w:val="20"/>
                <w:szCs w:val="20"/>
              </w:rPr>
              <w:t>978-0664261153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618C69D" w:rsidR="006C48D2" w:rsidRPr="009673B2" w:rsidRDefault="006C48D2" w:rsidP="006C48D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$17.00</w:t>
            </w:r>
          </w:p>
        </w:tc>
      </w:tr>
      <w:tr w:rsidR="006C48D2" w:rsidRPr="009673B2" w14:paraId="1265A2A6" w14:textId="77777777" w:rsidTr="006C48D2">
        <w:trPr>
          <w:trHeight w:val="576"/>
        </w:trPr>
        <w:tc>
          <w:tcPr>
            <w:tcW w:w="378" w:type="dxa"/>
            <w:vAlign w:val="bottom"/>
          </w:tcPr>
          <w:p w14:paraId="73B574BA" w14:textId="77777777" w:rsidR="006C48D2" w:rsidRPr="009673B2" w:rsidRDefault="006C48D2" w:rsidP="006C48D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E42B2BA" w:rsidR="006C48D2" w:rsidRPr="009673B2" w:rsidRDefault="006C48D2" w:rsidP="006C48D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7D674D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A Many Colored Kingdom: Multicultural Dynamics of Spiritual Formation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5A1706A6" w:rsidR="006C48D2" w:rsidRPr="009673B2" w:rsidRDefault="006C48D2" w:rsidP="006C48D2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Elizabeth Conde-Frazier et al.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687B7E2F" w:rsidR="006C48D2" w:rsidRPr="009673B2" w:rsidRDefault="006C48D2" w:rsidP="006C48D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228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040B6D0C" w:rsidR="006C48D2" w:rsidRPr="009673B2" w:rsidRDefault="006C48D2" w:rsidP="006C48D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Baker Academic, 2004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8C4E3AD" w:rsidR="006C48D2" w:rsidRPr="009673B2" w:rsidRDefault="006C48D2" w:rsidP="006C48D2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14F68">
              <w:rPr>
                <w:rFonts w:asciiTheme="minorHAnsi" w:hAnsiTheme="minorHAnsi" w:cs="Tahoma"/>
                <w:sz w:val="20"/>
                <w:szCs w:val="20"/>
              </w:rPr>
              <w:t>978-0801027437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24D656DB" w:rsidR="006C48D2" w:rsidRPr="009673B2" w:rsidRDefault="006C48D2" w:rsidP="006C48D2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$15.67</w:t>
            </w:r>
          </w:p>
        </w:tc>
      </w:tr>
      <w:tr w:rsidR="006C48D2" w:rsidRPr="009673B2" w14:paraId="4E505DFF" w14:textId="77777777" w:rsidTr="006C48D2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6C48D2" w:rsidRPr="009673B2" w:rsidRDefault="006C48D2" w:rsidP="006C48D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2976B32" w:rsidR="006C48D2" w:rsidRPr="006C48D2" w:rsidRDefault="006C48D2" w:rsidP="006C48D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Exploring Practices of Ministry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BEA763C" w:rsidR="006C48D2" w:rsidRPr="009673B2" w:rsidRDefault="006C48D2" w:rsidP="006C48D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Pamela Cooper-White and Michael Cooper-White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6D57495C" w:rsidR="006C48D2" w:rsidRPr="009673B2" w:rsidRDefault="006C48D2" w:rsidP="006C48D2">
            <w:pPr>
              <w:pStyle w:val="TableParagraph"/>
              <w:kinsoku w:val="0"/>
              <w:overflowPunct w:val="0"/>
              <w:ind w:left="99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237B0" w14:textId="77777777" w:rsidR="006C48D2" w:rsidRDefault="006C48D2" w:rsidP="006C48D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Fortress </w:t>
            </w: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Presss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76CC4295" w14:textId="54C38E11" w:rsidR="006C48D2" w:rsidRPr="009673B2" w:rsidRDefault="006C48D2" w:rsidP="006C48D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1AF23" w14:textId="77777777" w:rsidR="006C48D2" w:rsidRPr="006C48D2" w:rsidRDefault="006C48D2" w:rsidP="006C48D2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C48D2">
              <w:rPr>
                <w:rFonts w:asciiTheme="minorHAnsi" w:hAnsiTheme="minorHAnsi" w:cs="Tahoma"/>
                <w:sz w:val="20"/>
                <w:szCs w:val="20"/>
              </w:rPr>
              <w:t>978-1451488937</w:t>
            </w:r>
          </w:p>
          <w:p w14:paraId="152339F4" w14:textId="77777777" w:rsidR="006C48D2" w:rsidRPr="009673B2" w:rsidRDefault="006C48D2" w:rsidP="006C48D2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A8DE3EB" w:rsidR="006C48D2" w:rsidRPr="009673B2" w:rsidRDefault="006C48D2" w:rsidP="006C48D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$17.38</w:t>
            </w:r>
          </w:p>
        </w:tc>
      </w:tr>
      <w:tr w:rsidR="006C48D2" w:rsidRPr="009673B2" w14:paraId="69AFC1AD" w14:textId="77777777" w:rsidTr="006C48D2">
        <w:trPr>
          <w:trHeight w:val="576"/>
        </w:trPr>
        <w:tc>
          <w:tcPr>
            <w:tcW w:w="378" w:type="dxa"/>
            <w:vAlign w:val="bottom"/>
          </w:tcPr>
          <w:p w14:paraId="7C32F100" w14:textId="77777777" w:rsidR="006C48D2" w:rsidRPr="009673B2" w:rsidRDefault="006C48D2" w:rsidP="006C48D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F6E5CB5" w:rsidR="006C48D2" w:rsidRPr="006C48D2" w:rsidRDefault="006C48D2" w:rsidP="006C48D2">
            <w:pPr>
              <w:pStyle w:val="PlainText"/>
              <w:ind w:left="-108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Let Your Life Speak: Listening for the Voice of Vocation</w:t>
            </w:r>
          </w:p>
        </w:tc>
        <w:tc>
          <w:tcPr>
            <w:tcW w:w="1620" w:type="dxa"/>
            <w:vAlign w:val="bottom"/>
          </w:tcPr>
          <w:p w14:paraId="4AB44155" w14:textId="32CE9D16" w:rsidR="006C48D2" w:rsidRPr="009673B2" w:rsidRDefault="006C48D2" w:rsidP="006C48D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Parker Palmer</w:t>
            </w:r>
          </w:p>
        </w:tc>
        <w:tc>
          <w:tcPr>
            <w:tcW w:w="720" w:type="dxa"/>
            <w:vAlign w:val="bottom"/>
          </w:tcPr>
          <w:p w14:paraId="003B2AA8" w14:textId="31604AC4" w:rsidR="006C48D2" w:rsidRPr="009673B2" w:rsidRDefault="006C48D2" w:rsidP="006C48D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1710" w:type="dxa"/>
            <w:vAlign w:val="bottom"/>
          </w:tcPr>
          <w:p w14:paraId="217AB182" w14:textId="77777777" w:rsidR="006C48D2" w:rsidRDefault="006C48D2" w:rsidP="006C48D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Josey Bass, </w:t>
            </w:r>
          </w:p>
          <w:p w14:paraId="78E01B29" w14:textId="4EA816AC" w:rsidR="006C48D2" w:rsidRPr="009673B2" w:rsidRDefault="006C48D2" w:rsidP="006C48D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2000</w:t>
            </w:r>
          </w:p>
        </w:tc>
        <w:tc>
          <w:tcPr>
            <w:tcW w:w="1800" w:type="dxa"/>
            <w:vAlign w:val="bottom"/>
          </w:tcPr>
          <w:p w14:paraId="7AA475F2" w14:textId="54E4F4D7" w:rsidR="006C48D2" w:rsidRPr="006C48D2" w:rsidRDefault="006C48D2" w:rsidP="006C48D2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C48D2">
              <w:rPr>
                <w:rFonts w:asciiTheme="minorHAnsi" w:hAnsiTheme="minorHAnsi" w:cs="Tahoma"/>
                <w:sz w:val="20"/>
                <w:szCs w:val="20"/>
              </w:rPr>
              <w:t>9780787947354</w:t>
            </w:r>
          </w:p>
          <w:p w14:paraId="487EF393" w14:textId="77777777" w:rsidR="006C48D2" w:rsidRPr="009673B2" w:rsidRDefault="006C48D2" w:rsidP="006C48D2">
            <w:pPr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5B334DFC" w:rsidR="006C48D2" w:rsidRPr="009673B2" w:rsidRDefault="006C48D2" w:rsidP="006C48D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$10.99</w:t>
            </w:r>
          </w:p>
        </w:tc>
      </w:tr>
      <w:tr w:rsidR="006C48D2" w:rsidRPr="009673B2" w14:paraId="4E9AF78E" w14:textId="77777777" w:rsidTr="006C48D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6C48D2" w:rsidRPr="009673B2" w:rsidRDefault="006C48D2" w:rsidP="006C48D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6C48D2" w:rsidRPr="009673B2" w:rsidRDefault="006C48D2" w:rsidP="006C48D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6FE574F3" w:rsidR="006C48D2" w:rsidRPr="009673B2" w:rsidRDefault="0098303A" w:rsidP="0098303A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854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44E02D7" w:rsidR="000F2D95" w:rsidRPr="006C48D2" w:rsidRDefault="006C48D2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iCs/>
                <w:sz w:val="20"/>
                <w:szCs w:val="20"/>
              </w:rPr>
              <w:t xml:space="preserve">A Manual for Writers of Research Papers, Theses, and Dissertations, </w:t>
            </w:r>
            <w:r>
              <w:rPr>
                <w:rFonts w:asciiTheme="minorHAnsi" w:hAnsiTheme="minorHAnsi" w:cs="Tahoma"/>
                <w:sz w:val="20"/>
                <w:szCs w:val="20"/>
              </w:rPr>
              <w:t>9th</w:t>
            </w:r>
            <w:r w:rsidR="002638A4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3161EA" w:rsidR="000F2D95" w:rsidRPr="009673B2" w:rsidRDefault="006C48D2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 Turabian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4FDBF761" w:rsidR="000F2D95" w:rsidRPr="009673B2" w:rsidRDefault="002638A4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776B3" w14:textId="77777777" w:rsidR="000F2D95" w:rsidRDefault="002638A4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Press,</w:t>
            </w:r>
          </w:p>
          <w:p w14:paraId="11B3CAE5" w14:textId="24026AA6" w:rsidR="002638A4" w:rsidRPr="009673B2" w:rsidRDefault="002638A4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9E33009" w:rsidR="000F2D95" w:rsidRPr="009673B2" w:rsidRDefault="002638A4" w:rsidP="0098303A">
            <w:pPr>
              <w:pStyle w:val="TableParagraph"/>
              <w:kinsoku w:val="0"/>
              <w:overflowPunct w:val="0"/>
              <w:ind w:left="-108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5B5AAAB1" w:rsidR="000F2D95" w:rsidRPr="009673B2" w:rsidRDefault="002638A4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E7A5214" w:rsidR="000F2D95" w:rsidRPr="009673B2" w:rsidRDefault="002638A4" w:rsidP="002638A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3CEF" w14:textId="77777777" w:rsidR="00AF0801" w:rsidRDefault="00AF0801" w:rsidP="00640691">
      <w:r>
        <w:separator/>
      </w:r>
    </w:p>
  </w:endnote>
  <w:endnote w:type="continuationSeparator" w:id="0">
    <w:p w14:paraId="65E3BD9A" w14:textId="77777777" w:rsidR="00AF0801" w:rsidRDefault="00AF0801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 xml:space="preserve">Saint Paul School of Theology – 13720 Roe Avenue, </w:t>
    </w:r>
    <w:proofErr w:type="spellStart"/>
    <w:r w:rsidRPr="00A504CC">
      <w:rPr>
        <w:rFonts w:ascii="Tahoma" w:hAnsi="Tahoma"/>
        <w:color w:val="1F497D" w:themeColor="text2"/>
        <w:sz w:val="18"/>
      </w:rPr>
      <w:t>Bldg</w:t>
    </w:r>
    <w:proofErr w:type="spellEnd"/>
    <w:r w:rsidRPr="00A504CC">
      <w:rPr>
        <w:rFonts w:ascii="Tahoma" w:hAnsi="Tahoma"/>
        <w:color w:val="1F497D" w:themeColor="text2"/>
        <w:sz w:val="18"/>
      </w:rPr>
      <w:t xml:space="preserve">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D4595" w14:textId="77777777" w:rsidR="00AF0801" w:rsidRDefault="00AF0801" w:rsidP="00640691">
      <w:r>
        <w:separator/>
      </w:r>
    </w:p>
  </w:footnote>
  <w:footnote w:type="continuationSeparator" w:id="0">
    <w:p w14:paraId="36DF7DA1" w14:textId="77777777" w:rsidR="00AF0801" w:rsidRDefault="00AF0801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proofErr w:type="spellStart"/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  <w:proofErr w:type="spellEnd"/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638A4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48D2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13AEF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8303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0801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77DB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Nancy Howell</cp:lastModifiedBy>
  <cp:revision>4</cp:revision>
  <cp:lastPrinted>2018-09-06T15:12:00Z</cp:lastPrinted>
  <dcterms:created xsi:type="dcterms:W3CDTF">2021-03-08T22:40:00Z</dcterms:created>
  <dcterms:modified xsi:type="dcterms:W3CDTF">2021-03-09T00:57:00Z</dcterms:modified>
</cp:coreProperties>
</file>