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9498" w14:textId="132660A9" w:rsidR="00DF1790" w:rsidRDefault="00D80620" w:rsidP="006C6EB6">
      <w:pPr>
        <w:jc w:val="center"/>
        <w:rPr>
          <w:rFonts w:cstheme="majorBidi"/>
          <w:b/>
          <w:bCs/>
        </w:rPr>
      </w:pPr>
      <w:r w:rsidRPr="00DF1790">
        <w:rPr>
          <w:rFonts w:cstheme="majorBidi"/>
          <w:b/>
          <w:bCs/>
        </w:rPr>
        <w:t xml:space="preserve">Saint Paul School of Theology, Course of Study School </w:t>
      </w:r>
      <w:r w:rsidR="00DF1790" w:rsidRPr="00DF1790">
        <w:rPr>
          <w:rFonts w:cstheme="majorBidi"/>
          <w:b/>
          <w:bCs/>
        </w:rPr>
        <w:t xml:space="preserve">- </w:t>
      </w:r>
      <w:r w:rsidRPr="00DF1790">
        <w:rPr>
          <w:rFonts w:cstheme="majorBidi"/>
          <w:b/>
          <w:bCs/>
        </w:rPr>
        <w:t>Summer Course of Study School</w:t>
      </w:r>
    </w:p>
    <w:p w14:paraId="7EA397DE" w14:textId="15A70C82" w:rsidR="005F7545" w:rsidRPr="006C6EB6" w:rsidRDefault="00D80620" w:rsidP="006C6EB6">
      <w:pPr>
        <w:jc w:val="center"/>
        <w:rPr>
          <w:rFonts w:cstheme="majorBidi"/>
          <w:b/>
          <w:bCs/>
        </w:rPr>
      </w:pPr>
      <w:r w:rsidRPr="00DF1790">
        <w:rPr>
          <w:rFonts w:cstheme="majorBidi"/>
          <w:b/>
          <w:bCs/>
        </w:rPr>
        <w:t>Update</w:t>
      </w:r>
      <w:r w:rsidR="00DF1790">
        <w:rPr>
          <w:rFonts w:cstheme="majorBidi"/>
          <w:b/>
          <w:bCs/>
        </w:rPr>
        <w:t xml:space="preserve"> as of </w:t>
      </w:r>
      <w:r w:rsidR="004C003F">
        <w:rPr>
          <w:rFonts w:cstheme="majorBidi"/>
          <w:b/>
          <w:bCs/>
        </w:rPr>
        <w:t>6/10/2020</w:t>
      </w:r>
    </w:p>
    <w:p w14:paraId="35D2ED99" w14:textId="77777777" w:rsidR="005F7545" w:rsidRDefault="005F7545">
      <w:pPr>
        <w:rPr>
          <w:rFonts w:cstheme="majorBidi"/>
        </w:rPr>
      </w:pPr>
    </w:p>
    <w:p w14:paraId="6C642199" w14:textId="650617FB" w:rsidR="00D80620" w:rsidRPr="006C6EB6" w:rsidRDefault="00D80620">
      <w:pPr>
        <w:rPr>
          <w:rFonts w:cstheme="majorBidi"/>
          <w:sz w:val="18"/>
          <w:szCs w:val="18"/>
        </w:rPr>
      </w:pPr>
      <w:r w:rsidRPr="006C6EB6">
        <w:rPr>
          <w:rFonts w:cstheme="majorBidi"/>
          <w:sz w:val="18"/>
          <w:szCs w:val="18"/>
        </w:rPr>
        <w:t xml:space="preserve">Dear Saint Paul </w:t>
      </w:r>
      <w:proofErr w:type="gramStart"/>
      <w:r w:rsidRPr="006C6EB6">
        <w:rPr>
          <w:rFonts w:cstheme="majorBidi"/>
          <w:sz w:val="18"/>
          <w:szCs w:val="18"/>
        </w:rPr>
        <w:t>Summer</w:t>
      </w:r>
      <w:proofErr w:type="gramEnd"/>
      <w:r w:rsidRPr="006C6EB6">
        <w:rPr>
          <w:rFonts w:cstheme="majorBidi"/>
          <w:sz w:val="18"/>
          <w:szCs w:val="18"/>
        </w:rPr>
        <w:t xml:space="preserve"> 2020 Course of Study School</w:t>
      </w:r>
      <w:r w:rsidR="00A810E0" w:rsidRPr="006C6EB6">
        <w:rPr>
          <w:rFonts w:cstheme="majorBidi"/>
          <w:sz w:val="18"/>
          <w:szCs w:val="18"/>
        </w:rPr>
        <w:t xml:space="preserve"> </w:t>
      </w:r>
      <w:r w:rsidR="00DF1790" w:rsidRPr="006C6EB6">
        <w:rPr>
          <w:rFonts w:cstheme="majorBidi"/>
          <w:sz w:val="18"/>
          <w:szCs w:val="18"/>
        </w:rPr>
        <w:t>Prospective/Incoming/ Returning S</w:t>
      </w:r>
      <w:r w:rsidR="00A810E0" w:rsidRPr="006C6EB6">
        <w:rPr>
          <w:rFonts w:cstheme="majorBidi"/>
          <w:sz w:val="18"/>
          <w:szCs w:val="18"/>
        </w:rPr>
        <w:t xml:space="preserve">tudents </w:t>
      </w:r>
      <w:r w:rsidR="00C97EC3" w:rsidRPr="006C6EB6">
        <w:rPr>
          <w:rFonts w:cstheme="majorBidi"/>
          <w:sz w:val="18"/>
          <w:szCs w:val="18"/>
        </w:rPr>
        <w:t>and Faculty,</w:t>
      </w:r>
    </w:p>
    <w:p w14:paraId="5869CFBC" w14:textId="77777777" w:rsidR="00C97EC3" w:rsidRPr="006C6EB6" w:rsidRDefault="00C97EC3">
      <w:pPr>
        <w:rPr>
          <w:rFonts w:cstheme="majorBidi"/>
          <w:sz w:val="18"/>
          <w:szCs w:val="18"/>
        </w:rPr>
      </w:pPr>
    </w:p>
    <w:p w14:paraId="6E534186" w14:textId="43879D3A" w:rsidR="00C97EC3" w:rsidRPr="006C6EB6" w:rsidRDefault="00C97EC3">
      <w:pPr>
        <w:rPr>
          <w:rFonts w:cstheme="majorBidi"/>
          <w:sz w:val="18"/>
          <w:szCs w:val="18"/>
        </w:rPr>
      </w:pPr>
      <w:r w:rsidRPr="006C6EB6">
        <w:rPr>
          <w:rFonts w:cstheme="majorBidi"/>
          <w:sz w:val="18"/>
          <w:szCs w:val="18"/>
        </w:rPr>
        <w:t xml:space="preserve">Following </w:t>
      </w:r>
      <w:r w:rsidR="002E73C0" w:rsidRPr="006C6EB6">
        <w:rPr>
          <w:rFonts w:cstheme="majorBidi"/>
          <w:sz w:val="18"/>
          <w:szCs w:val="18"/>
        </w:rPr>
        <w:t xml:space="preserve">a </w:t>
      </w:r>
      <w:r w:rsidRPr="006C6EB6">
        <w:rPr>
          <w:rFonts w:cstheme="majorBidi"/>
          <w:sz w:val="18"/>
          <w:szCs w:val="18"/>
        </w:rPr>
        <w:t>video/Zoom</w:t>
      </w:r>
      <w:r w:rsidR="00162152" w:rsidRPr="006C6EB6">
        <w:rPr>
          <w:rFonts w:cstheme="majorBidi"/>
          <w:sz w:val="18"/>
          <w:szCs w:val="18"/>
        </w:rPr>
        <w:t xml:space="preserve"> Conference meeting </w:t>
      </w:r>
      <w:r w:rsidR="001242AA" w:rsidRPr="006C6EB6">
        <w:rPr>
          <w:rFonts w:cstheme="majorBidi"/>
          <w:sz w:val="18"/>
          <w:szCs w:val="18"/>
        </w:rPr>
        <w:t xml:space="preserve">on </w:t>
      </w:r>
      <w:r w:rsidR="00572BFC" w:rsidRPr="006C6EB6">
        <w:rPr>
          <w:rFonts w:cstheme="majorBidi"/>
          <w:sz w:val="18"/>
          <w:szCs w:val="18"/>
        </w:rPr>
        <w:t>Monday, June 8, 2020</w:t>
      </w:r>
      <w:r w:rsidR="001242AA" w:rsidRPr="006C6EB6">
        <w:rPr>
          <w:rFonts w:cstheme="majorBidi"/>
          <w:sz w:val="18"/>
          <w:szCs w:val="18"/>
        </w:rPr>
        <w:t xml:space="preserve"> </w:t>
      </w:r>
      <w:r w:rsidR="00162152" w:rsidRPr="006C6EB6">
        <w:rPr>
          <w:rFonts w:cstheme="majorBidi"/>
          <w:sz w:val="18"/>
          <w:szCs w:val="18"/>
        </w:rPr>
        <w:t xml:space="preserve">that included GBHEM administrators and </w:t>
      </w:r>
      <w:r w:rsidR="00572BFC" w:rsidRPr="006C6EB6">
        <w:rPr>
          <w:rFonts w:cstheme="majorBidi"/>
          <w:sz w:val="18"/>
          <w:szCs w:val="18"/>
        </w:rPr>
        <w:t xml:space="preserve">Saint Paul School of </w:t>
      </w:r>
      <w:r w:rsidR="004B08ED" w:rsidRPr="006C6EB6">
        <w:rPr>
          <w:rFonts w:cstheme="majorBidi"/>
          <w:sz w:val="18"/>
          <w:szCs w:val="18"/>
        </w:rPr>
        <w:t>Theology Leadership</w:t>
      </w:r>
      <w:r w:rsidR="00162152" w:rsidRPr="006C6EB6">
        <w:rPr>
          <w:rFonts w:cstheme="majorBidi"/>
          <w:sz w:val="18"/>
          <w:szCs w:val="18"/>
        </w:rPr>
        <w:t xml:space="preserve">, </w:t>
      </w:r>
      <w:r w:rsidR="0037317B">
        <w:rPr>
          <w:rFonts w:cstheme="majorBidi"/>
          <w:sz w:val="18"/>
          <w:szCs w:val="18"/>
        </w:rPr>
        <w:t xml:space="preserve">and based on current CDC, State and Local </w:t>
      </w:r>
      <w:r w:rsidR="00C2480D">
        <w:rPr>
          <w:rFonts w:cstheme="majorBidi"/>
          <w:sz w:val="18"/>
          <w:szCs w:val="18"/>
        </w:rPr>
        <w:t xml:space="preserve">jurisdictions, along with Church of the Resurrection, I </w:t>
      </w:r>
      <w:r w:rsidR="00162152" w:rsidRPr="006C6EB6">
        <w:rPr>
          <w:rFonts w:cstheme="majorBidi"/>
          <w:sz w:val="18"/>
          <w:szCs w:val="18"/>
        </w:rPr>
        <w:t xml:space="preserve">want to share with you the </w:t>
      </w:r>
      <w:r w:rsidR="001242AA" w:rsidRPr="006C6EB6">
        <w:rPr>
          <w:rFonts w:cstheme="majorBidi"/>
          <w:sz w:val="18"/>
          <w:szCs w:val="18"/>
        </w:rPr>
        <w:t>following decisions made regarding Summer COS.</w:t>
      </w:r>
    </w:p>
    <w:p w14:paraId="0B05B6E8" w14:textId="77777777" w:rsidR="00162152" w:rsidRPr="006C6EB6" w:rsidRDefault="00162152">
      <w:pPr>
        <w:rPr>
          <w:rFonts w:cstheme="majorBidi"/>
          <w:sz w:val="18"/>
          <w:szCs w:val="18"/>
        </w:rPr>
      </w:pPr>
    </w:p>
    <w:p w14:paraId="75469441" w14:textId="08A6DC1B" w:rsidR="00162152" w:rsidRPr="006C6EB6" w:rsidRDefault="00162152">
      <w:pPr>
        <w:rPr>
          <w:rFonts w:cstheme="majorBidi"/>
          <w:sz w:val="18"/>
          <w:szCs w:val="18"/>
        </w:rPr>
      </w:pPr>
      <w:r w:rsidRPr="006C6EB6">
        <w:rPr>
          <w:rFonts w:cstheme="majorBidi"/>
          <w:sz w:val="18"/>
          <w:szCs w:val="18"/>
        </w:rPr>
        <w:t xml:space="preserve">GBHEM recommended that Regional COS Schools </w:t>
      </w:r>
      <w:r w:rsidR="00DF1790" w:rsidRPr="006C6EB6">
        <w:rPr>
          <w:rFonts w:cstheme="majorBidi"/>
          <w:sz w:val="18"/>
          <w:szCs w:val="18"/>
        </w:rPr>
        <w:t>(Saint Paul School of Theology – COS</w:t>
      </w:r>
      <w:r w:rsidR="0037317B">
        <w:rPr>
          <w:rFonts w:cstheme="majorBidi"/>
          <w:sz w:val="18"/>
          <w:szCs w:val="18"/>
        </w:rPr>
        <w:t>)</w:t>
      </w:r>
      <w:r w:rsidR="00DF1790" w:rsidRPr="006C6EB6">
        <w:rPr>
          <w:rFonts w:cstheme="majorBidi"/>
          <w:sz w:val="18"/>
          <w:szCs w:val="18"/>
        </w:rPr>
        <w:t xml:space="preserve"> </w:t>
      </w:r>
      <w:r w:rsidRPr="006C6EB6">
        <w:rPr>
          <w:rFonts w:cstheme="majorBidi"/>
          <w:sz w:val="18"/>
          <w:szCs w:val="18"/>
        </w:rPr>
        <w:t xml:space="preserve">not hold residential </w:t>
      </w:r>
      <w:r w:rsidR="002E73C0" w:rsidRPr="006C6EB6">
        <w:rPr>
          <w:rFonts w:cstheme="majorBidi"/>
          <w:sz w:val="18"/>
          <w:szCs w:val="18"/>
        </w:rPr>
        <w:t>(</w:t>
      </w:r>
      <w:r w:rsidRPr="006C6EB6">
        <w:rPr>
          <w:rFonts w:cstheme="majorBidi"/>
          <w:sz w:val="18"/>
          <w:szCs w:val="18"/>
        </w:rPr>
        <w:t>on Campus</w:t>
      </w:r>
      <w:r w:rsidR="002E73C0" w:rsidRPr="006C6EB6">
        <w:rPr>
          <w:rFonts w:cstheme="majorBidi"/>
          <w:sz w:val="18"/>
          <w:szCs w:val="18"/>
        </w:rPr>
        <w:t>)</w:t>
      </w:r>
      <w:r w:rsidRPr="006C6EB6">
        <w:rPr>
          <w:rFonts w:cstheme="majorBidi"/>
          <w:sz w:val="18"/>
          <w:szCs w:val="18"/>
        </w:rPr>
        <w:t xml:space="preserve"> courses in </w:t>
      </w:r>
      <w:r w:rsidR="006C6EB6">
        <w:rPr>
          <w:rFonts w:cstheme="majorBidi"/>
          <w:sz w:val="18"/>
          <w:szCs w:val="18"/>
        </w:rPr>
        <w:t xml:space="preserve">JULY or </w:t>
      </w:r>
      <w:r w:rsidR="004B08ED" w:rsidRPr="006C6EB6">
        <w:rPr>
          <w:rFonts w:cstheme="majorBidi"/>
          <w:sz w:val="18"/>
          <w:szCs w:val="18"/>
        </w:rPr>
        <w:t>AUGUST</w:t>
      </w:r>
      <w:r w:rsidRPr="006C6EB6">
        <w:rPr>
          <w:rFonts w:cstheme="majorBidi"/>
          <w:sz w:val="18"/>
          <w:szCs w:val="18"/>
        </w:rPr>
        <w:t xml:space="preserve">. We have already changed course of study course formats this </w:t>
      </w:r>
      <w:r w:rsidR="001242AA" w:rsidRPr="006C6EB6">
        <w:rPr>
          <w:rFonts w:cstheme="majorBidi"/>
          <w:sz w:val="18"/>
          <w:szCs w:val="18"/>
        </w:rPr>
        <w:t xml:space="preserve">2020 </w:t>
      </w:r>
      <w:r w:rsidRPr="006C6EB6">
        <w:rPr>
          <w:rFonts w:cstheme="majorBidi"/>
          <w:sz w:val="18"/>
          <w:szCs w:val="18"/>
        </w:rPr>
        <w:t>Spring due to COVID -19</w:t>
      </w:r>
      <w:r w:rsidR="002E73C0" w:rsidRPr="006C6EB6">
        <w:rPr>
          <w:rFonts w:cstheme="majorBidi"/>
          <w:sz w:val="18"/>
          <w:szCs w:val="18"/>
        </w:rPr>
        <w:t>.</w:t>
      </w:r>
      <w:r w:rsidRPr="006C6EB6">
        <w:rPr>
          <w:rFonts w:cstheme="majorBidi"/>
          <w:sz w:val="18"/>
          <w:szCs w:val="18"/>
        </w:rPr>
        <w:t xml:space="preserve"> </w:t>
      </w:r>
      <w:r w:rsidR="002E73C0" w:rsidRPr="006C6EB6">
        <w:rPr>
          <w:rFonts w:cstheme="majorBidi"/>
          <w:sz w:val="18"/>
          <w:szCs w:val="18"/>
        </w:rPr>
        <w:t>Now,</w:t>
      </w:r>
      <w:r w:rsidRPr="006C6EB6">
        <w:rPr>
          <w:rFonts w:cstheme="majorBidi"/>
          <w:sz w:val="18"/>
          <w:szCs w:val="18"/>
        </w:rPr>
        <w:t xml:space="preserve"> to ensure the safety of everyone, Saint Paul COS will provide its 2020 </w:t>
      </w:r>
      <w:r w:rsidR="002E73C0" w:rsidRPr="006C6EB6">
        <w:rPr>
          <w:rFonts w:cstheme="majorBidi"/>
          <w:sz w:val="18"/>
          <w:szCs w:val="18"/>
        </w:rPr>
        <w:t>S</w:t>
      </w:r>
      <w:r w:rsidRPr="006C6EB6">
        <w:rPr>
          <w:rFonts w:cstheme="majorBidi"/>
          <w:sz w:val="18"/>
          <w:szCs w:val="18"/>
        </w:rPr>
        <w:t xml:space="preserve">ummer </w:t>
      </w:r>
      <w:r w:rsidR="002E73C0" w:rsidRPr="006C6EB6">
        <w:rPr>
          <w:rFonts w:cstheme="majorBidi"/>
          <w:sz w:val="18"/>
          <w:szCs w:val="18"/>
        </w:rPr>
        <w:t>COS</w:t>
      </w:r>
      <w:r w:rsidRPr="006C6EB6">
        <w:rPr>
          <w:rFonts w:cstheme="majorBidi"/>
          <w:sz w:val="18"/>
          <w:szCs w:val="18"/>
        </w:rPr>
        <w:t xml:space="preserve"> courses online</w:t>
      </w:r>
      <w:r w:rsidR="00DF1790" w:rsidRPr="006C6EB6">
        <w:rPr>
          <w:rFonts w:cstheme="majorBidi"/>
          <w:sz w:val="18"/>
          <w:szCs w:val="18"/>
        </w:rPr>
        <w:t>.</w:t>
      </w:r>
      <w:r w:rsidR="005A402C" w:rsidRPr="006C6EB6">
        <w:rPr>
          <w:rFonts w:cstheme="majorBidi"/>
          <w:sz w:val="18"/>
          <w:szCs w:val="18"/>
        </w:rPr>
        <w:t xml:space="preserve"> </w:t>
      </w:r>
      <w:r w:rsidR="007330FF" w:rsidRPr="006C6EB6">
        <w:rPr>
          <w:rFonts w:cstheme="majorBidi"/>
          <w:sz w:val="18"/>
          <w:szCs w:val="18"/>
        </w:rPr>
        <w:t xml:space="preserve">I will </w:t>
      </w:r>
      <w:r w:rsidR="00DF1790" w:rsidRPr="006C6EB6">
        <w:rPr>
          <w:rFonts w:cstheme="majorBidi"/>
          <w:sz w:val="18"/>
          <w:szCs w:val="18"/>
        </w:rPr>
        <w:t xml:space="preserve">be in </w:t>
      </w:r>
      <w:r w:rsidR="007330FF" w:rsidRPr="006C6EB6">
        <w:rPr>
          <w:rFonts w:cstheme="majorBidi"/>
          <w:sz w:val="18"/>
          <w:szCs w:val="18"/>
        </w:rPr>
        <w:t>communicat</w:t>
      </w:r>
      <w:r w:rsidR="00DF1790" w:rsidRPr="006C6EB6">
        <w:rPr>
          <w:rFonts w:cstheme="majorBidi"/>
          <w:sz w:val="18"/>
          <w:szCs w:val="18"/>
        </w:rPr>
        <w:t>ion</w:t>
      </w:r>
      <w:r w:rsidR="007330FF" w:rsidRPr="006C6EB6">
        <w:rPr>
          <w:rFonts w:cstheme="majorBidi"/>
          <w:sz w:val="18"/>
          <w:szCs w:val="18"/>
        </w:rPr>
        <w:t xml:space="preserve"> with you and as well our UMC Conference BOM. </w:t>
      </w:r>
    </w:p>
    <w:p w14:paraId="2FB287BC" w14:textId="77777777" w:rsidR="00162152" w:rsidRPr="006C6EB6" w:rsidRDefault="00162152">
      <w:pPr>
        <w:rPr>
          <w:rFonts w:cstheme="majorBidi"/>
          <w:sz w:val="18"/>
          <w:szCs w:val="18"/>
        </w:rPr>
      </w:pPr>
    </w:p>
    <w:p w14:paraId="6F0E1687" w14:textId="1F886712" w:rsidR="00162152" w:rsidRPr="006C6EB6" w:rsidRDefault="00162152">
      <w:pPr>
        <w:rPr>
          <w:rFonts w:cstheme="majorBidi"/>
          <w:sz w:val="18"/>
          <w:szCs w:val="18"/>
        </w:rPr>
      </w:pPr>
      <w:r w:rsidRPr="006C6EB6">
        <w:rPr>
          <w:rFonts w:cstheme="majorBidi"/>
          <w:sz w:val="18"/>
          <w:szCs w:val="18"/>
        </w:rPr>
        <w:t xml:space="preserve">GBHEM has granted Regional Schools permission to reformat Summer COS courses so they are completely </w:t>
      </w:r>
      <w:r w:rsidR="00EB689A" w:rsidRPr="006C6EB6">
        <w:rPr>
          <w:rFonts w:cstheme="majorBidi"/>
          <w:sz w:val="18"/>
          <w:szCs w:val="18"/>
        </w:rPr>
        <w:t>Online,</w:t>
      </w:r>
      <w:r w:rsidR="00EB689A" w:rsidRPr="006C6EB6">
        <w:rPr>
          <w:rFonts w:cstheme="majorBidi"/>
          <w:b/>
          <w:bCs/>
          <w:color w:val="0070C0"/>
          <w:sz w:val="18"/>
          <w:szCs w:val="18"/>
        </w:rPr>
        <w:t xml:space="preserve"> </w:t>
      </w:r>
      <w:r w:rsidR="00EB689A" w:rsidRPr="006C6EB6">
        <w:rPr>
          <w:rFonts w:cstheme="majorBidi"/>
          <w:color w:val="000000" w:themeColor="text1"/>
          <w:sz w:val="18"/>
          <w:szCs w:val="18"/>
        </w:rPr>
        <w:t>with</w:t>
      </w:r>
      <w:r w:rsidR="001B1FE6" w:rsidRPr="006C6EB6">
        <w:rPr>
          <w:rFonts w:cstheme="majorBidi"/>
          <w:color w:val="000000" w:themeColor="text1"/>
          <w:sz w:val="18"/>
          <w:szCs w:val="18"/>
        </w:rPr>
        <w:t xml:space="preserve"> some courses totally asynchronous and others with both asynchr</w:t>
      </w:r>
      <w:r w:rsidR="00EB689A" w:rsidRPr="006C6EB6">
        <w:rPr>
          <w:rFonts w:cstheme="majorBidi"/>
          <w:color w:val="000000" w:themeColor="text1"/>
          <w:sz w:val="18"/>
          <w:szCs w:val="18"/>
        </w:rPr>
        <w:t>onous and synchronous portions.</w:t>
      </w:r>
      <w:r w:rsidR="00EB689A" w:rsidRPr="006C6EB6">
        <w:rPr>
          <w:rFonts w:cstheme="majorBidi"/>
          <w:b/>
          <w:bCs/>
          <w:color w:val="000000" w:themeColor="text1"/>
          <w:sz w:val="18"/>
          <w:szCs w:val="18"/>
        </w:rPr>
        <w:t xml:space="preserve"> </w:t>
      </w:r>
      <w:r w:rsidR="001B1FE6" w:rsidRPr="006C6EB6">
        <w:rPr>
          <w:rFonts w:cstheme="majorBidi"/>
          <w:b/>
          <w:bCs/>
          <w:color w:val="000000" w:themeColor="text1"/>
          <w:sz w:val="18"/>
          <w:szCs w:val="18"/>
        </w:rPr>
        <w:t xml:space="preserve"> </w:t>
      </w:r>
      <w:r w:rsidRPr="006C6EB6">
        <w:rPr>
          <w:rFonts w:cstheme="majorBidi"/>
          <w:sz w:val="18"/>
          <w:szCs w:val="18"/>
        </w:rPr>
        <w:t xml:space="preserve">This is a </w:t>
      </w:r>
      <w:r w:rsidR="00F01BF8" w:rsidRPr="006C6EB6">
        <w:rPr>
          <w:rFonts w:cstheme="majorBidi"/>
          <w:sz w:val="18"/>
          <w:szCs w:val="18"/>
        </w:rPr>
        <w:t>one-time</w:t>
      </w:r>
      <w:r w:rsidRPr="006C6EB6">
        <w:rPr>
          <w:rFonts w:cstheme="majorBidi"/>
          <w:sz w:val="18"/>
          <w:szCs w:val="18"/>
        </w:rPr>
        <w:t xml:space="preserve"> accommodation </w:t>
      </w:r>
      <w:r w:rsidR="00212389" w:rsidRPr="006C6EB6">
        <w:rPr>
          <w:rFonts w:cstheme="majorBidi"/>
          <w:color w:val="000000" w:themeColor="text1"/>
          <w:sz w:val="18"/>
          <w:szCs w:val="18"/>
        </w:rPr>
        <w:t>for this Summer only.</w:t>
      </w:r>
      <w:r w:rsidR="00212389" w:rsidRPr="006C6EB6">
        <w:rPr>
          <w:rFonts w:cstheme="majorBidi"/>
          <w:b/>
          <w:bCs/>
          <w:color w:val="000000" w:themeColor="text1"/>
          <w:sz w:val="18"/>
          <w:szCs w:val="18"/>
        </w:rPr>
        <w:t xml:space="preserve"> </w:t>
      </w:r>
      <w:r w:rsidR="00D46823" w:rsidRPr="006C6EB6">
        <w:rPr>
          <w:rFonts w:cstheme="majorBidi"/>
          <w:sz w:val="18"/>
          <w:szCs w:val="18"/>
        </w:rPr>
        <w:t xml:space="preserve">GBHEM has directed that students </w:t>
      </w:r>
      <w:r w:rsidR="00DF1790" w:rsidRPr="006C6EB6">
        <w:rPr>
          <w:rFonts w:cstheme="majorBidi"/>
          <w:sz w:val="18"/>
          <w:szCs w:val="18"/>
        </w:rPr>
        <w:t xml:space="preserve">may need to </w:t>
      </w:r>
      <w:r w:rsidR="00D46823" w:rsidRPr="006C6EB6">
        <w:rPr>
          <w:rFonts w:cstheme="majorBidi"/>
          <w:sz w:val="18"/>
          <w:szCs w:val="18"/>
        </w:rPr>
        <w:t>take only one onlin</w:t>
      </w:r>
      <w:r w:rsidR="001242AA" w:rsidRPr="006C6EB6">
        <w:rPr>
          <w:rFonts w:cstheme="majorBidi"/>
          <w:sz w:val="18"/>
          <w:szCs w:val="18"/>
        </w:rPr>
        <w:t>e course per session</w:t>
      </w:r>
      <w:r w:rsidR="00D46823" w:rsidRPr="006C6EB6">
        <w:rPr>
          <w:rFonts w:cstheme="majorBidi"/>
          <w:sz w:val="18"/>
          <w:szCs w:val="18"/>
        </w:rPr>
        <w:t xml:space="preserve"> because of the amount of time required to adequately do an online course. </w:t>
      </w:r>
    </w:p>
    <w:p w14:paraId="7FFEEE54" w14:textId="77777777" w:rsidR="00A85972" w:rsidRPr="006C6EB6" w:rsidRDefault="00A85972" w:rsidP="005910B0">
      <w:pPr>
        <w:rPr>
          <w:rFonts w:cstheme="majorBidi"/>
          <w:sz w:val="18"/>
          <w:szCs w:val="18"/>
        </w:rPr>
      </w:pPr>
    </w:p>
    <w:p w14:paraId="3E34368E" w14:textId="4AFB1730" w:rsidR="00D34146" w:rsidRPr="006C6EB6" w:rsidRDefault="00D46823" w:rsidP="00D46823">
      <w:pPr>
        <w:rPr>
          <w:rFonts w:cstheme="majorBidi"/>
          <w:sz w:val="18"/>
          <w:szCs w:val="18"/>
        </w:rPr>
      </w:pPr>
      <w:r w:rsidRPr="006C6EB6">
        <w:rPr>
          <w:rFonts w:cstheme="majorBidi"/>
          <w:sz w:val="18"/>
          <w:szCs w:val="18"/>
        </w:rPr>
        <w:t xml:space="preserve">Having this adjustment brings some questions around course completion and COS graduation. However, </w:t>
      </w:r>
      <w:r w:rsidR="003859AC" w:rsidRPr="006C6EB6">
        <w:rPr>
          <w:rFonts w:cstheme="majorBidi"/>
          <w:sz w:val="18"/>
          <w:szCs w:val="18"/>
        </w:rPr>
        <w:t>s</w:t>
      </w:r>
      <w:r w:rsidRPr="006C6EB6">
        <w:rPr>
          <w:rFonts w:cstheme="majorBidi"/>
          <w:sz w:val="18"/>
          <w:szCs w:val="18"/>
        </w:rPr>
        <w:t xml:space="preserve">tudents have a whole year to take these courses </w:t>
      </w:r>
      <w:r w:rsidRPr="006C6EB6">
        <w:rPr>
          <w:rFonts w:cstheme="majorBidi"/>
          <w:color w:val="000000" w:themeColor="text1"/>
          <w:sz w:val="18"/>
          <w:szCs w:val="18"/>
        </w:rPr>
        <w:t xml:space="preserve">either at a COS Satellite/hybrid weekend </w:t>
      </w:r>
      <w:r w:rsidR="003859AC" w:rsidRPr="006C6EB6">
        <w:rPr>
          <w:rFonts w:cstheme="majorBidi"/>
          <w:color w:val="000000" w:themeColor="text1"/>
          <w:sz w:val="18"/>
          <w:szCs w:val="18"/>
        </w:rPr>
        <w:t>s</w:t>
      </w:r>
      <w:r w:rsidRPr="006C6EB6">
        <w:rPr>
          <w:rFonts w:cstheme="majorBidi"/>
          <w:color w:val="000000" w:themeColor="text1"/>
          <w:sz w:val="18"/>
          <w:szCs w:val="18"/>
        </w:rPr>
        <w:t>chool,</w:t>
      </w:r>
      <w:r w:rsidRPr="006C6EB6">
        <w:rPr>
          <w:rFonts w:cstheme="majorBidi"/>
          <w:sz w:val="18"/>
          <w:szCs w:val="18"/>
        </w:rPr>
        <w:t xml:space="preserve"> </w:t>
      </w:r>
      <w:r w:rsidR="0078415C" w:rsidRPr="006C6EB6">
        <w:rPr>
          <w:rFonts w:cstheme="majorBidi"/>
          <w:sz w:val="18"/>
          <w:szCs w:val="18"/>
        </w:rPr>
        <w:t xml:space="preserve">or </w:t>
      </w:r>
      <w:r w:rsidR="00F81AC1" w:rsidRPr="006C6EB6">
        <w:rPr>
          <w:rFonts w:cstheme="majorBidi"/>
          <w:sz w:val="18"/>
          <w:szCs w:val="18"/>
        </w:rPr>
        <w:t xml:space="preserve">hybrid </w:t>
      </w:r>
      <w:r w:rsidR="00CF06A5" w:rsidRPr="006C6EB6">
        <w:rPr>
          <w:rFonts w:cstheme="majorBidi"/>
          <w:sz w:val="18"/>
          <w:szCs w:val="18"/>
        </w:rPr>
        <w:t>W</w:t>
      </w:r>
      <w:r w:rsidR="00F81AC1" w:rsidRPr="006C6EB6">
        <w:rPr>
          <w:rFonts w:cstheme="majorBidi"/>
          <w:sz w:val="18"/>
          <w:szCs w:val="18"/>
        </w:rPr>
        <w:t xml:space="preserve">inter </w:t>
      </w:r>
      <w:r w:rsidR="00CF06A5" w:rsidRPr="006C6EB6">
        <w:rPr>
          <w:rFonts w:cstheme="majorBidi"/>
          <w:sz w:val="18"/>
          <w:szCs w:val="18"/>
        </w:rPr>
        <w:t>COS</w:t>
      </w:r>
      <w:r w:rsidR="00840924" w:rsidRPr="006C6EB6">
        <w:rPr>
          <w:rFonts w:cstheme="majorBidi"/>
          <w:sz w:val="18"/>
          <w:szCs w:val="18"/>
        </w:rPr>
        <w:t xml:space="preserve">, or </w:t>
      </w:r>
      <w:r w:rsidR="00CF06A5" w:rsidRPr="006C6EB6">
        <w:rPr>
          <w:rFonts w:cstheme="majorBidi"/>
          <w:sz w:val="18"/>
          <w:szCs w:val="18"/>
        </w:rPr>
        <w:t xml:space="preserve">in the </w:t>
      </w:r>
      <w:r w:rsidR="00840924" w:rsidRPr="006C6EB6">
        <w:rPr>
          <w:rFonts w:cstheme="majorBidi"/>
          <w:sz w:val="18"/>
          <w:szCs w:val="18"/>
        </w:rPr>
        <w:t>S</w:t>
      </w:r>
      <w:r w:rsidR="00F81AC1" w:rsidRPr="006C6EB6">
        <w:rPr>
          <w:rFonts w:cstheme="majorBidi"/>
          <w:sz w:val="18"/>
          <w:szCs w:val="18"/>
        </w:rPr>
        <w:t xml:space="preserve">ummer </w:t>
      </w:r>
      <w:r w:rsidR="0078415C" w:rsidRPr="006C6EB6">
        <w:rPr>
          <w:rFonts w:cstheme="majorBidi"/>
          <w:sz w:val="18"/>
          <w:szCs w:val="18"/>
        </w:rPr>
        <w:t>at a regional course of study school,</w:t>
      </w:r>
      <w:r w:rsidR="003859AC" w:rsidRPr="006C6EB6">
        <w:rPr>
          <w:rFonts w:cstheme="majorBidi"/>
          <w:b/>
          <w:bCs/>
          <w:color w:val="0070C0"/>
          <w:sz w:val="18"/>
          <w:szCs w:val="18"/>
        </w:rPr>
        <w:t xml:space="preserve"> </w:t>
      </w:r>
      <w:r w:rsidRPr="006C6EB6">
        <w:rPr>
          <w:rFonts w:cstheme="majorBidi"/>
          <w:sz w:val="18"/>
          <w:szCs w:val="18"/>
        </w:rPr>
        <w:t xml:space="preserve">and be able </w:t>
      </w:r>
      <w:r w:rsidR="004A3B3C" w:rsidRPr="006C6EB6">
        <w:rPr>
          <w:rFonts w:cstheme="majorBidi"/>
          <w:sz w:val="18"/>
          <w:szCs w:val="18"/>
        </w:rPr>
        <w:t xml:space="preserve">to </w:t>
      </w:r>
      <w:r w:rsidRPr="006C6EB6">
        <w:rPr>
          <w:rFonts w:cstheme="majorBidi"/>
          <w:sz w:val="18"/>
          <w:szCs w:val="18"/>
        </w:rPr>
        <w:t xml:space="preserve">fulfill their UMC Annual COS Requirements for </w:t>
      </w:r>
      <w:r w:rsidR="00D34146" w:rsidRPr="006C6EB6">
        <w:rPr>
          <w:rFonts w:cstheme="majorBidi"/>
          <w:sz w:val="18"/>
          <w:szCs w:val="18"/>
        </w:rPr>
        <w:t xml:space="preserve">full-time local licensed pastors to complete all courses. Therefore, your BOM will be able to work with all </w:t>
      </w:r>
      <w:r w:rsidR="002F4CBE" w:rsidRPr="006C6EB6">
        <w:rPr>
          <w:rFonts w:cstheme="majorBidi"/>
          <w:sz w:val="18"/>
          <w:szCs w:val="18"/>
        </w:rPr>
        <w:t xml:space="preserve">COS </w:t>
      </w:r>
      <w:r w:rsidR="00D34146" w:rsidRPr="006C6EB6">
        <w:rPr>
          <w:rFonts w:cstheme="majorBidi"/>
          <w:sz w:val="18"/>
          <w:szCs w:val="18"/>
        </w:rPr>
        <w:t xml:space="preserve">students, and </w:t>
      </w:r>
      <w:r w:rsidR="004A3B3C" w:rsidRPr="006C6EB6">
        <w:rPr>
          <w:rFonts w:cstheme="majorBidi"/>
          <w:sz w:val="18"/>
          <w:szCs w:val="18"/>
        </w:rPr>
        <w:t>I advise you to consult your UMC Conference BOM</w:t>
      </w:r>
      <w:r w:rsidR="00D34146" w:rsidRPr="006C6EB6">
        <w:rPr>
          <w:rFonts w:cstheme="majorBidi"/>
          <w:sz w:val="18"/>
          <w:szCs w:val="18"/>
        </w:rPr>
        <w:t xml:space="preserve">. </w:t>
      </w:r>
      <w:r w:rsidR="00DF1790" w:rsidRPr="006C6EB6">
        <w:rPr>
          <w:rFonts w:cstheme="majorBidi"/>
          <w:sz w:val="18"/>
          <w:szCs w:val="18"/>
        </w:rPr>
        <w:t xml:space="preserve"> </w:t>
      </w:r>
      <w:r w:rsidR="00D34146" w:rsidRPr="006C6EB6">
        <w:rPr>
          <w:rFonts w:cstheme="majorBidi"/>
          <w:sz w:val="18"/>
          <w:szCs w:val="18"/>
        </w:rPr>
        <w:t>GBHEM will be in communication with all UMC Conference Boards of Ordained Ministry, recommending t</w:t>
      </w:r>
      <w:r w:rsidR="004A3B3C" w:rsidRPr="006C6EB6">
        <w:rPr>
          <w:rFonts w:cstheme="majorBidi"/>
          <w:sz w:val="18"/>
          <w:szCs w:val="18"/>
        </w:rPr>
        <w:t xml:space="preserve">hat they </w:t>
      </w:r>
      <w:r w:rsidR="00D34146" w:rsidRPr="006C6EB6">
        <w:rPr>
          <w:rFonts w:cstheme="majorBidi"/>
          <w:sz w:val="18"/>
          <w:szCs w:val="18"/>
        </w:rPr>
        <w:t xml:space="preserve">adjust the requirements for both full and part-time local licensed pastors who are enrolled in and starting course of study. </w:t>
      </w:r>
      <w:r w:rsidR="00F645AD" w:rsidRPr="006C6EB6">
        <w:rPr>
          <w:rFonts w:cstheme="majorBidi"/>
          <w:sz w:val="18"/>
          <w:szCs w:val="18"/>
        </w:rPr>
        <w:t xml:space="preserve">Please check with your BOM because they have the authority to decide on some of the matters not dealt with the course of study schools. </w:t>
      </w:r>
    </w:p>
    <w:p w14:paraId="3EEAA742" w14:textId="77777777" w:rsidR="005F7545" w:rsidRPr="006C6EB6" w:rsidRDefault="005F7545" w:rsidP="00D46823">
      <w:pPr>
        <w:rPr>
          <w:rFonts w:cstheme="majorBidi"/>
          <w:sz w:val="18"/>
          <w:szCs w:val="18"/>
        </w:rPr>
      </w:pPr>
    </w:p>
    <w:p w14:paraId="2ABE7D9B" w14:textId="3445F18D" w:rsidR="00C31C0F" w:rsidRPr="006C6EB6" w:rsidRDefault="00531361" w:rsidP="00D46823">
      <w:pPr>
        <w:rPr>
          <w:rFonts w:cstheme="majorBidi"/>
          <w:sz w:val="18"/>
          <w:szCs w:val="18"/>
        </w:rPr>
      </w:pPr>
      <w:r w:rsidRPr="006C6EB6">
        <w:rPr>
          <w:rFonts w:cstheme="majorBidi"/>
          <w:sz w:val="18"/>
          <w:szCs w:val="18"/>
        </w:rPr>
        <w:t xml:space="preserve">The </w:t>
      </w:r>
      <w:r w:rsidR="00DF1790" w:rsidRPr="006C6EB6">
        <w:rPr>
          <w:rFonts w:cstheme="majorBidi"/>
          <w:sz w:val="18"/>
          <w:szCs w:val="18"/>
        </w:rPr>
        <w:t xml:space="preserve">update </w:t>
      </w:r>
      <w:r w:rsidR="007B1998" w:rsidRPr="006C6EB6">
        <w:rPr>
          <w:rFonts w:cstheme="majorBidi"/>
          <w:sz w:val="18"/>
          <w:szCs w:val="18"/>
        </w:rPr>
        <w:t>c</w:t>
      </w:r>
      <w:r w:rsidR="00DF55C2" w:rsidRPr="006C6EB6">
        <w:rPr>
          <w:rFonts w:cstheme="majorBidi"/>
          <w:sz w:val="18"/>
          <w:szCs w:val="18"/>
        </w:rPr>
        <w:t>ourses</w:t>
      </w:r>
      <w:r w:rsidR="00DF1790" w:rsidRPr="006C6EB6">
        <w:rPr>
          <w:rFonts w:cstheme="majorBidi"/>
          <w:sz w:val="18"/>
          <w:szCs w:val="18"/>
        </w:rPr>
        <w:t xml:space="preserve"> / course schedule</w:t>
      </w:r>
      <w:r w:rsidR="00DF55C2" w:rsidRPr="006C6EB6">
        <w:rPr>
          <w:rFonts w:cstheme="majorBidi"/>
          <w:sz w:val="18"/>
          <w:szCs w:val="18"/>
        </w:rPr>
        <w:t xml:space="preserve"> will</w:t>
      </w:r>
      <w:r w:rsidRPr="006C6EB6">
        <w:rPr>
          <w:rFonts w:cstheme="majorBidi"/>
          <w:sz w:val="18"/>
          <w:szCs w:val="18"/>
        </w:rPr>
        <w:t xml:space="preserve"> be posted on Saint Paul School of Theology COS </w:t>
      </w:r>
      <w:r w:rsidR="00DF1790" w:rsidRPr="006C6EB6">
        <w:rPr>
          <w:rFonts w:cstheme="majorBidi"/>
          <w:sz w:val="18"/>
          <w:szCs w:val="18"/>
        </w:rPr>
        <w:t xml:space="preserve">web site, </w:t>
      </w:r>
      <w:hyperlink r:id="rId10" w:history="1">
        <w:r w:rsidR="00DF1790" w:rsidRPr="006C6EB6">
          <w:rPr>
            <w:rStyle w:val="Hyperlink"/>
            <w:rFonts w:cstheme="majorBidi"/>
            <w:sz w:val="18"/>
            <w:szCs w:val="18"/>
          </w:rPr>
          <w:t>www.spst.edu/cos</w:t>
        </w:r>
      </w:hyperlink>
      <w:r w:rsidR="005F7545" w:rsidRPr="006C6EB6">
        <w:rPr>
          <w:rFonts w:cstheme="majorBidi"/>
          <w:sz w:val="18"/>
          <w:szCs w:val="18"/>
        </w:rPr>
        <w:t>,</w:t>
      </w:r>
      <w:r w:rsidR="00DF1790" w:rsidRPr="006C6EB6">
        <w:rPr>
          <w:rFonts w:cstheme="majorBidi"/>
          <w:sz w:val="18"/>
          <w:szCs w:val="18"/>
        </w:rPr>
        <w:t xml:space="preserve"> by </w:t>
      </w:r>
      <w:r w:rsidR="000D3998" w:rsidRPr="006C6EB6">
        <w:rPr>
          <w:rFonts w:cstheme="majorBidi"/>
          <w:sz w:val="18"/>
          <w:szCs w:val="18"/>
        </w:rPr>
        <w:t>6/10,</w:t>
      </w:r>
      <w:r w:rsidRPr="006C6EB6">
        <w:rPr>
          <w:rFonts w:cstheme="majorBidi"/>
          <w:sz w:val="18"/>
          <w:szCs w:val="18"/>
        </w:rPr>
        <w:t xml:space="preserve"> and also </w:t>
      </w:r>
      <w:r w:rsidR="00DF55C2" w:rsidRPr="006C6EB6">
        <w:rPr>
          <w:rFonts w:cstheme="majorBidi"/>
          <w:sz w:val="18"/>
          <w:szCs w:val="18"/>
        </w:rPr>
        <w:t>emailed</w:t>
      </w:r>
      <w:r w:rsidRPr="006C6EB6">
        <w:rPr>
          <w:rFonts w:cstheme="majorBidi"/>
          <w:sz w:val="18"/>
          <w:szCs w:val="18"/>
        </w:rPr>
        <w:t xml:space="preserve"> to </w:t>
      </w:r>
      <w:r w:rsidR="00DF55C2" w:rsidRPr="006C6EB6">
        <w:rPr>
          <w:rFonts w:cstheme="majorBidi"/>
          <w:sz w:val="18"/>
          <w:szCs w:val="18"/>
        </w:rPr>
        <w:t xml:space="preserve">all UMC Conference BOM and </w:t>
      </w:r>
      <w:r w:rsidR="00C31C0F" w:rsidRPr="006C6EB6">
        <w:rPr>
          <w:rFonts w:cstheme="majorBidi"/>
          <w:sz w:val="18"/>
          <w:szCs w:val="18"/>
        </w:rPr>
        <w:t xml:space="preserve">to </w:t>
      </w:r>
      <w:r w:rsidR="00DF55C2" w:rsidRPr="006C6EB6">
        <w:rPr>
          <w:rFonts w:cstheme="majorBidi"/>
          <w:sz w:val="18"/>
          <w:szCs w:val="18"/>
        </w:rPr>
        <w:t xml:space="preserve">students. </w:t>
      </w:r>
      <w:r w:rsidR="00917BB4" w:rsidRPr="006C6EB6">
        <w:rPr>
          <w:rFonts w:cstheme="majorBidi"/>
          <w:sz w:val="18"/>
          <w:szCs w:val="18"/>
        </w:rPr>
        <w:t>As you have been following media outlets, there are is a great amount of uncertainty as to when we will be allowed to</w:t>
      </w:r>
      <w:r w:rsidR="000D3998" w:rsidRPr="006C6EB6">
        <w:rPr>
          <w:rFonts w:cstheme="majorBidi"/>
          <w:sz w:val="18"/>
          <w:szCs w:val="18"/>
        </w:rPr>
        <w:t xml:space="preserve"> travel and </w:t>
      </w:r>
      <w:r w:rsidR="00917BB4" w:rsidRPr="006C6EB6">
        <w:rPr>
          <w:rFonts w:cstheme="majorBidi"/>
          <w:sz w:val="18"/>
          <w:szCs w:val="18"/>
        </w:rPr>
        <w:t>gather in larger groups</w:t>
      </w:r>
      <w:r w:rsidR="000D3998" w:rsidRPr="006C6EB6">
        <w:rPr>
          <w:rFonts w:cstheme="majorBidi"/>
          <w:sz w:val="18"/>
          <w:szCs w:val="18"/>
        </w:rPr>
        <w:t xml:space="preserve"> safely</w:t>
      </w:r>
      <w:r w:rsidR="00917BB4" w:rsidRPr="006C6EB6">
        <w:rPr>
          <w:rFonts w:cstheme="majorBidi"/>
          <w:sz w:val="18"/>
          <w:szCs w:val="18"/>
        </w:rPr>
        <w:t xml:space="preserve">. That said, we will not have COS </w:t>
      </w:r>
      <w:r w:rsidR="00DF1790" w:rsidRPr="006C6EB6">
        <w:rPr>
          <w:rFonts w:cstheme="majorBidi"/>
          <w:sz w:val="18"/>
          <w:szCs w:val="18"/>
        </w:rPr>
        <w:t>G</w:t>
      </w:r>
      <w:r w:rsidR="00917BB4" w:rsidRPr="006C6EB6">
        <w:rPr>
          <w:rFonts w:cstheme="majorBidi"/>
          <w:sz w:val="18"/>
          <w:szCs w:val="18"/>
        </w:rPr>
        <w:t xml:space="preserve">raduation this </w:t>
      </w:r>
      <w:r w:rsidR="00FD6879" w:rsidRPr="006C6EB6">
        <w:rPr>
          <w:rFonts w:cstheme="majorBidi"/>
          <w:sz w:val="18"/>
          <w:szCs w:val="18"/>
        </w:rPr>
        <w:t>Summer, July 16,</w:t>
      </w:r>
      <w:r w:rsidR="00917BB4" w:rsidRPr="006C6EB6">
        <w:rPr>
          <w:rFonts w:cstheme="majorBidi"/>
          <w:sz w:val="18"/>
          <w:szCs w:val="18"/>
        </w:rPr>
        <w:t xml:space="preserve"> 2020, but will be communicating with UMC Conferences and you </w:t>
      </w:r>
      <w:r w:rsidR="00136803" w:rsidRPr="006C6EB6">
        <w:rPr>
          <w:rFonts w:cstheme="majorBidi"/>
          <w:sz w:val="18"/>
          <w:szCs w:val="18"/>
        </w:rPr>
        <w:t>on the possibility</w:t>
      </w:r>
      <w:r w:rsidR="00917BB4" w:rsidRPr="006C6EB6">
        <w:rPr>
          <w:rFonts w:cstheme="majorBidi"/>
          <w:sz w:val="18"/>
          <w:szCs w:val="18"/>
        </w:rPr>
        <w:t xml:space="preserve"> to have </w:t>
      </w:r>
      <w:r w:rsidR="00DF1790" w:rsidRPr="006C6EB6">
        <w:rPr>
          <w:rFonts w:cstheme="majorBidi"/>
          <w:sz w:val="18"/>
          <w:szCs w:val="18"/>
        </w:rPr>
        <w:t>an actual ceremony.</w:t>
      </w:r>
    </w:p>
    <w:p w14:paraId="41EBA6EF" w14:textId="77777777" w:rsidR="00C31C0F" w:rsidRPr="006C6EB6" w:rsidRDefault="00C31C0F" w:rsidP="00D46823">
      <w:pPr>
        <w:rPr>
          <w:rFonts w:cstheme="majorBidi"/>
          <w:sz w:val="18"/>
          <w:szCs w:val="18"/>
        </w:rPr>
      </w:pPr>
    </w:p>
    <w:p w14:paraId="2A8C6B0E" w14:textId="06BF3DC0" w:rsidR="00531361" w:rsidRPr="006C6EB6" w:rsidRDefault="00C31C0F" w:rsidP="00D46823">
      <w:pPr>
        <w:rPr>
          <w:rFonts w:cstheme="majorBidi"/>
          <w:sz w:val="18"/>
          <w:szCs w:val="18"/>
        </w:rPr>
      </w:pPr>
      <w:r w:rsidRPr="006C6EB6">
        <w:rPr>
          <w:rFonts w:cstheme="majorBidi"/>
          <w:sz w:val="18"/>
          <w:szCs w:val="18"/>
        </w:rPr>
        <w:t>As a result of moving to online courses</w:t>
      </w:r>
      <w:r w:rsidR="00F81AC1" w:rsidRPr="006C6EB6">
        <w:rPr>
          <w:rFonts w:cstheme="majorBidi"/>
          <w:sz w:val="18"/>
          <w:szCs w:val="18"/>
        </w:rPr>
        <w:t xml:space="preserve"> students should </w:t>
      </w:r>
      <w:r w:rsidR="00FD6879" w:rsidRPr="006C6EB6">
        <w:rPr>
          <w:rFonts w:cstheme="majorBidi"/>
          <w:sz w:val="18"/>
          <w:szCs w:val="18"/>
        </w:rPr>
        <w:t>NOT</w:t>
      </w:r>
      <w:r w:rsidR="00F81AC1" w:rsidRPr="006C6EB6">
        <w:rPr>
          <w:rFonts w:cstheme="majorBidi"/>
          <w:sz w:val="18"/>
          <w:szCs w:val="18"/>
        </w:rPr>
        <w:t xml:space="preserve"> reserve Hotel rooms this 2020 summer, and if you have already reserved a Hotel room, please call and cancel your reservation. </w:t>
      </w:r>
      <w:r w:rsidR="00111ACE" w:rsidRPr="006C6EB6">
        <w:rPr>
          <w:rFonts w:cstheme="majorBidi"/>
          <w:sz w:val="18"/>
          <w:szCs w:val="18"/>
        </w:rPr>
        <w:t xml:space="preserve">The goal for our plan is to make sure we keep our students moving in their pursuit of theological education, and at the same time being mindful of wellbeing, safety, and responsibility to the Gospel of Jesus Christ. </w:t>
      </w:r>
    </w:p>
    <w:p w14:paraId="71B0B2EF" w14:textId="22CD5FE8" w:rsidR="00FD6879" w:rsidRPr="006C6EB6" w:rsidRDefault="00FD6879" w:rsidP="00D46823">
      <w:pPr>
        <w:rPr>
          <w:rFonts w:cstheme="majorBidi"/>
          <w:sz w:val="18"/>
          <w:szCs w:val="18"/>
        </w:rPr>
      </w:pPr>
    </w:p>
    <w:p w14:paraId="5AA873D2" w14:textId="787E1165" w:rsidR="00FD6879" w:rsidRPr="006C6EB6" w:rsidRDefault="00FD6879" w:rsidP="00FD6879">
      <w:pPr>
        <w:rPr>
          <w:rFonts w:cstheme="majorBidi"/>
          <w:sz w:val="18"/>
          <w:szCs w:val="18"/>
        </w:rPr>
      </w:pPr>
      <w:r w:rsidRPr="006C6EB6">
        <w:rPr>
          <w:rFonts w:cstheme="majorBidi"/>
          <w:sz w:val="18"/>
          <w:szCs w:val="18"/>
        </w:rPr>
        <w:t xml:space="preserve">Jennifer Smith, Saint Paul COS Registrar and Administrator, will be able to help you if you have questions on COS registration: </w:t>
      </w:r>
      <w:hyperlink r:id="rId11" w:history="1">
        <w:r w:rsidRPr="006C6EB6">
          <w:rPr>
            <w:rStyle w:val="Hyperlink"/>
            <w:rFonts w:cstheme="majorBidi"/>
            <w:sz w:val="18"/>
            <w:szCs w:val="18"/>
          </w:rPr>
          <w:t>Jennifer.smith@spst.edu</w:t>
        </w:r>
      </w:hyperlink>
      <w:r w:rsidRPr="006C6EB6">
        <w:rPr>
          <w:rFonts w:cstheme="majorBidi"/>
          <w:sz w:val="18"/>
          <w:szCs w:val="18"/>
        </w:rPr>
        <w:t xml:space="preserve">,  and you can send questions and emails to: </w:t>
      </w:r>
      <w:hyperlink r:id="rId12" w:history="1">
        <w:r w:rsidRPr="006C6EB6">
          <w:rPr>
            <w:rStyle w:val="Hyperlink"/>
            <w:rFonts w:cstheme="majorBidi"/>
            <w:sz w:val="18"/>
            <w:szCs w:val="18"/>
          </w:rPr>
          <w:t>IsraelK@spst.edu</w:t>
        </w:r>
      </w:hyperlink>
      <w:r w:rsidRPr="006C6EB6">
        <w:rPr>
          <w:rFonts w:cstheme="majorBidi"/>
          <w:sz w:val="18"/>
          <w:szCs w:val="18"/>
        </w:rPr>
        <w:t xml:space="preserve">. We will be pleased to work and assist you as we adjust to this uncertain season of COVID -19. </w:t>
      </w:r>
      <w:r w:rsidR="004953C9" w:rsidRPr="006C6EB6">
        <w:rPr>
          <w:rFonts w:cstheme="majorBidi"/>
          <w:sz w:val="18"/>
          <w:szCs w:val="18"/>
        </w:rPr>
        <w:t xml:space="preserve"> Fall schedule will be release in July</w:t>
      </w:r>
      <w:r w:rsidR="006C6EB6" w:rsidRPr="006C6EB6">
        <w:rPr>
          <w:rFonts w:cstheme="majorBidi"/>
          <w:sz w:val="18"/>
          <w:szCs w:val="18"/>
        </w:rPr>
        <w:t xml:space="preserve"> for our satellite locations.</w:t>
      </w:r>
    </w:p>
    <w:p w14:paraId="66B1CDC7" w14:textId="77777777" w:rsidR="00531361" w:rsidRPr="006C6EB6" w:rsidRDefault="00531361" w:rsidP="00D46823">
      <w:pPr>
        <w:rPr>
          <w:rFonts w:cstheme="majorBidi"/>
          <w:sz w:val="18"/>
          <w:szCs w:val="18"/>
        </w:rPr>
      </w:pPr>
    </w:p>
    <w:p w14:paraId="2C2C4B90" w14:textId="563070F6" w:rsidR="00531361" w:rsidRDefault="00531361" w:rsidP="00D46823">
      <w:pPr>
        <w:rPr>
          <w:rFonts w:cstheme="majorBidi"/>
          <w:sz w:val="18"/>
          <w:szCs w:val="18"/>
        </w:rPr>
      </w:pPr>
      <w:r w:rsidRPr="006C6EB6">
        <w:rPr>
          <w:rFonts w:cstheme="majorBidi"/>
          <w:sz w:val="18"/>
          <w:szCs w:val="18"/>
        </w:rPr>
        <w:t xml:space="preserve">Please be assured that Saint Paul </w:t>
      </w:r>
      <w:r w:rsidR="00FD6879" w:rsidRPr="006C6EB6">
        <w:rPr>
          <w:rFonts w:cstheme="majorBidi"/>
          <w:sz w:val="18"/>
          <w:szCs w:val="18"/>
        </w:rPr>
        <w:t>S</w:t>
      </w:r>
      <w:r w:rsidRPr="006C6EB6">
        <w:rPr>
          <w:rFonts w:cstheme="majorBidi"/>
          <w:sz w:val="18"/>
          <w:szCs w:val="18"/>
        </w:rPr>
        <w:t>chool of Theology Regional C</w:t>
      </w:r>
      <w:r w:rsidR="00FD6879" w:rsidRPr="006C6EB6">
        <w:rPr>
          <w:rFonts w:cstheme="majorBidi"/>
          <w:sz w:val="18"/>
          <w:szCs w:val="18"/>
        </w:rPr>
        <w:t>ourse of Study</w:t>
      </w:r>
      <w:r w:rsidRPr="006C6EB6">
        <w:rPr>
          <w:rFonts w:cstheme="majorBidi"/>
          <w:sz w:val="18"/>
          <w:szCs w:val="18"/>
        </w:rPr>
        <w:t xml:space="preserve"> is here to provide, educate and support </w:t>
      </w:r>
      <w:r w:rsidR="00111ACE" w:rsidRPr="006C6EB6">
        <w:rPr>
          <w:rFonts w:cstheme="majorBidi"/>
          <w:sz w:val="18"/>
          <w:szCs w:val="18"/>
        </w:rPr>
        <w:t xml:space="preserve">the </w:t>
      </w:r>
      <w:r w:rsidRPr="006C6EB6">
        <w:rPr>
          <w:rFonts w:cstheme="majorBidi"/>
          <w:sz w:val="18"/>
          <w:szCs w:val="18"/>
        </w:rPr>
        <w:t xml:space="preserve">UMC with well grounded, missional, spiritual, theological, </w:t>
      </w:r>
      <w:r w:rsidR="00111ACE" w:rsidRPr="006C6EB6">
        <w:rPr>
          <w:rFonts w:cstheme="majorBidi"/>
          <w:sz w:val="18"/>
          <w:szCs w:val="18"/>
        </w:rPr>
        <w:t xml:space="preserve">Christian, </w:t>
      </w:r>
      <w:r w:rsidRPr="006C6EB6">
        <w:rPr>
          <w:rFonts w:cstheme="majorBidi"/>
          <w:sz w:val="18"/>
          <w:szCs w:val="18"/>
        </w:rPr>
        <w:t xml:space="preserve">evangelical and pastoral leaders for the emerging </w:t>
      </w:r>
      <w:r w:rsidR="006B1FFA" w:rsidRPr="006C6EB6">
        <w:rPr>
          <w:rFonts w:cstheme="majorBidi"/>
          <w:sz w:val="18"/>
          <w:szCs w:val="18"/>
        </w:rPr>
        <w:t>21</w:t>
      </w:r>
      <w:r w:rsidR="006B1FFA" w:rsidRPr="006C6EB6">
        <w:rPr>
          <w:rFonts w:cstheme="majorBidi"/>
          <w:sz w:val="18"/>
          <w:szCs w:val="18"/>
          <w:vertAlign w:val="superscript"/>
        </w:rPr>
        <w:t>st</w:t>
      </w:r>
      <w:r w:rsidR="006B1FFA" w:rsidRPr="006C6EB6">
        <w:rPr>
          <w:rFonts w:cstheme="majorBidi"/>
          <w:sz w:val="18"/>
          <w:szCs w:val="18"/>
        </w:rPr>
        <w:t xml:space="preserve"> century </w:t>
      </w:r>
      <w:r w:rsidRPr="006C6EB6">
        <w:rPr>
          <w:rFonts w:cstheme="majorBidi"/>
          <w:sz w:val="18"/>
          <w:szCs w:val="18"/>
        </w:rPr>
        <w:t xml:space="preserve">Local Church. The COS faculty and staff at Saint Paul School of Theology, GBHEM, and supporting UMC Conferences are working to provide best practices and offering courses in ways that are safe to all in these seasons of challenge, loss, </w:t>
      </w:r>
      <w:r w:rsidR="00111ACE" w:rsidRPr="006C6EB6">
        <w:rPr>
          <w:rFonts w:cstheme="majorBidi"/>
          <w:sz w:val="18"/>
          <w:szCs w:val="18"/>
        </w:rPr>
        <w:t>si</w:t>
      </w:r>
      <w:r w:rsidR="00154C7F" w:rsidRPr="006C6EB6">
        <w:rPr>
          <w:rFonts w:cstheme="majorBidi"/>
          <w:sz w:val="18"/>
          <w:szCs w:val="18"/>
        </w:rPr>
        <w:t xml:space="preserve">ckness, death, anxiety, and uncertainty. </w:t>
      </w:r>
      <w:r w:rsidRPr="006C6EB6">
        <w:rPr>
          <w:rFonts w:cstheme="majorBidi"/>
          <w:sz w:val="18"/>
          <w:szCs w:val="18"/>
        </w:rPr>
        <w:t xml:space="preserve"> </w:t>
      </w:r>
    </w:p>
    <w:p w14:paraId="1B6A5E0F" w14:textId="5AA721B1" w:rsidR="009D7569" w:rsidRDefault="009D7569" w:rsidP="00D46823">
      <w:pPr>
        <w:rPr>
          <w:rFonts w:cstheme="majorBidi"/>
          <w:sz w:val="18"/>
          <w:szCs w:val="18"/>
        </w:rPr>
      </w:pPr>
    </w:p>
    <w:p w14:paraId="58C45EA3" w14:textId="006F7D2B" w:rsidR="009D7569" w:rsidRPr="009D7569" w:rsidRDefault="009D7569" w:rsidP="00D46823">
      <w:pPr>
        <w:rPr>
          <w:rFonts w:cstheme="minorHAnsi"/>
          <w:sz w:val="18"/>
          <w:szCs w:val="18"/>
        </w:rPr>
      </w:pPr>
      <w:r w:rsidRPr="009D7569">
        <w:rPr>
          <w:rFonts w:eastAsia="Times New Roman" w:cstheme="minorHAnsi"/>
          <w:color w:val="333333"/>
          <w:sz w:val="18"/>
          <w:szCs w:val="18"/>
          <w:shd w:val="clear" w:color="auto" w:fill="FFFFFF"/>
        </w:rPr>
        <w:t>Any person who requires a reasonable accommodation on the basis of a disability in order to participate in this program should contact the Course of Study School office at 913 253 5016 or </w:t>
      </w:r>
      <w:hyperlink r:id="rId13" w:history="1">
        <w:r w:rsidRPr="009D7569">
          <w:rPr>
            <w:rStyle w:val="Hyperlink"/>
            <w:rFonts w:eastAsia="Times New Roman" w:cstheme="minorHAnsi"/>
            <w:sz w:val="18"/>
            <w:szCs w:val="18"/>
          </w:rPr>
          <w:t>IsraelK@spst.edu</w:t>
        </w:r>
      </w:hyperlink>
      <w:r w:rsidRPr="009D7569">
        <w:rPr>
          <w:rFonts w:eastAsia="Times New Roman" w:cstheme="minorHAnsi"/>
          <w:sz w:val="18"/>
          <w:szCs w:val="18"/>
        </w:rPr>
        <w:t xml:space="preserve"> </w:t>
      </w:r>
      <w:r w:rsidRPr="009D7569">
        <w:rPr>
          <w:rFonts w:eastAsia="Times New Roman" w:cstheme="minorHAnsi"/>
          <w:color w:val="333333"/>
          <w:sz w:val="18"/>
          <w:szCs w:val="18"/>
          <w:shd w:val="clear" w:color="auto" w:fill="FFFFFF"/>
        </w:rPr>
        <w:t xml:space="preserve"> at least one week prior to the event to arrange for the accommodation</w:t>
      </w:r>
    </w:p>
    <w:p w14:paraId="3F02DC2A" w14:textId="77777777" w:rsidR="00531361" w:rsidRPr="006C6EB6" w:rsidRDefault="00531361" w:rsidP="00D46823">
      <w:pPr>
        <w:rPr>
          <w:rFonts w:cstheme="majorBidi"/>
          <w:sz w:val="18"/>
          <w:szCs w:val="18"/>
        </w:rPr>
      </w:pPr>
    </w:p>
    <w:p w14:paraId="6BC5099A" w14:textId="314E15D4" w:rsidR="00531361" w:rsidRPr="006C6EB6" w:rsidRDefault="00531361" w:rsidP="00D46823">
      <w:pPr>
        <w:rPr>
          <w:rFonts w:cstheme="majorBidi"/>
          <w:sz w:val="18"/>
          <w:szCs w:val="18"/>
        </w:rPr>
      </w:pPr>
      <w:r w:rsidRPr="006C6EB6">
        <w:rPr>
          <w:rFonts w:cstheme="majorBidi"/>
          <w:sz w:val="18"/>
          <w:szCs w:val="18"/>
        </w:rPr>
        <w:t xml:space="preserve">As always, I pray for our students, faculty, Church and the Global World that in times like these we focus our eyes </w:t>
      </w:r>
      <w:r w:rsidR="00F36328" w:rsidRPr="006C6EB6">
        <w:rPr>
          <w:rFonts w:cstheme="majorBidi"/>
          <w:sz w:val="18"/>
          <w:szCs w:val="18"/>
        </w:rPr>
        <w:t>on</w:t>
      </w:r>
      <w:r w:rsidRPr="006C6EB6">
        <w:rPr>
          <w:rFonts w:cstheme="majorBidi"/>
          <w:sz w:val="18"/>
          <w:szCs w:val="18"/>
        </w:rPr>
        <w:t xml:space="preserve"> God, </w:t>
      </w:r>
      <w:r w:rsidR="00F36328" w:rsidRPr="006C6EB6">
        <w:rPr>
          <w:rFonts w:cstheme="majorBidi"/>
          <w:sz w:val="18"/>
          <w:szCs w:val="18"/>
        </w:rPr>
        <w:t xml:space="preserve">the Father, </w:t>
      </w:r>
      <w:r w:rsidRPr="006C6EB6">
        <w:rPr>
          <w:rFonts w:cstheme="majorBidi"/>
          <w:sz w:val="18"/>
          <w:szCs w:val="18"/>
        </w:rPr>
        <w:t>Son and the Holy Spirit</w:t>
      </w:r>
      <w:r w:rsidR="00F36328" w:rsidRPr="006C6EB6">
        <w:rPr>
          <w:rFonts w:cstheme="majorBidi"/>
          <w:sz w:val="18"/>
          <w:szCs w:val="18"/>
        </w:rPr>
        <w:t>,</w:t>
      </w:r>
      <w:r w:rsidRPr="006C6EB6">
        <w:rPr>
          <w:rFonts w:cstheme="majorBidi"/>
          <w:sz w:val="18"/>
          <w:szCs w:val="18"/>
        </w:rPr>
        <w:t xml:space="preserve"> to sustain and guide us in providing pastoral leadership to God’s Mission. </w:t>
      </w:r>
    </w:p>
    <w:p w14:paraId="210FA4EB" w14:textId="77777777" w:rsidR="00531361" w:rsidRPr="006C6EB6" w:rsidRDefault="00531361" w:rsidP="00D46823">
      <w:pPr>
        <w:rPr>
          <w:rFonts w:cstheme="majorBidi"/>
          <w:sz w:val="18"/>
          <w:szCs w:val="18"/>
        </w:rPr>
      </w:pPr>
    </w:p>
    <w:p w14:paraId="4CE89646" w14:textId="3CEC787C" w:rsidR="00DF55C2" w:rsidRPr="006C6EB6" w:rsidRDefault="00531361" w:rsidP="00D46823">
      <w:pPr>
        <w:rPr>
          <w:rFonts w:cstheme="majorBidi"/>
          <w:sz w:val="18"/>
          <w:szCs w:val="18"/>
        </w:rPr>
      </w:pPr>
      <w:r w:rsidRPr="006C6EB6">
        <w:rPr>
          <w:rFonts w:cstheme="majorBidi"/>
          <w:sz w:val="18"/>
          <w:szCs w:val="18"/>
        </w:rPr>
        <w:t xml:space="preserve">May </w:t>
      </w:r>
      <w:r w:rsidR="00DF55C2" w:rsidRPr="006C6EB6">
        <w:rPr>
          <w:rFonts w:cstheme="majorBidi"/>
          <w:sz w:val="18"/>
          <w:szCs w:val="18"/>
        </w:rPr>
        <w:t xml:space="preserve">God’s Grace, </w:t>
      </w:r>
      <w:r w:rsidRPr="006C6EB6">
        <w:rPr>
          <w:rFonts w:cstheme="majorBidi"/>
          <w:sz w:val="18"/>
          <w:szCs w:val="18"/>
        </w:rPr>
        <w:t>peace, and the fellowship of the Hol</w:t>
      </w:r>
      <w:r w:rsidR="00DF55C2" w:rsidRPr="006C6EB6">
        <w:rPr>
          <w:rFonts w:cstheme="majorBidi"/>
          <w:sz w:val="18"/>
          <w:szCs w:val="18"/>
        </w:rPr>
        <w:t>y Spirit be with you all.</w:t>
      </w:r>
    </w:p>
    <w:p w14:paraId="700AC4E1" w14:textId="77777777" w:rsidR="00DF55C2" w:rsidRPr="006C6EB6" w:rsidRDefault="00DF55C2" w:rsidP="00D46823">
      <w:pPr>
        <w:rPr>
          <w:rFonts w:cstheme="majorBidi"/>
          <w:sz w:val="18"/>
          <w:szCs w:val="18"/>
        </w:rPr>
      </w:pPr>
    </w:p>
    <w:p w14:paraId="1D04DD3D" w14:textId="5FFA7AC1" w:rsidR="005F7545" w:rsidRPr="006C6EB6" w:rsidRDefault="005F7545" w:rsidP="00D46823">
      <w:pPr>
        <w:rPr>
          <w:rFonts w:cstheme="majorBidi"/>
          <w:sz w:val="18"/>
          <w:szCs w:val="18"/>
        </w:rPr>
      </w:pPr>
      <w:r w:rsidRPr="006C6EB6">
        <w:rPr>
          <w:rFonts w:cstheme="majorBidi"/>
          <w:noProof/>
          <w:sz w:val="18"/>
          <w:szCs w:val="18"/>
        </w:rPr>
        <w:drawing>
          <wp:inline distT="0" distB="0" distL="0" distR="0" wp14:anchorId="18BD2ED3" wp14:editId="2336A492">
            <wp:extent cx="1832041" cy="449580"/>
            <wp:effectExtent l="0" t="0" r="0" b="762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 Signature.jpg"/>
                    <pic:cNvPicPr/>
                  </pic:nvPicPr>
                  <pic:blipFill>
                    <a:blip r:embed="rId14">
                      <a:extLst>
                        <a:ext uri="{28A0092B-C50C-407E-A947-70E740481C1C}">
                          <a14:useLocalDpi xmlns:a14="http://schemas.microsoft.com/office/drawing/2010/main" val="0"/>
                        </a:ext>
                      </a:extLst>
                    </a:blip>
                    <a:stretch>
                      <a:fillRect/>
                    </a:stretch>
                  </pic:blipFill>
                  <pic:spPr>
                    <a:xfrm>
                      <a:off x="0" y="0"/>
                      <a:ext cx="1906896" cy="467949"/>
                    </a:xfrm>
                    <a:prstGeom prst="rect">
                      <a:avLst/>
                    </a:prstGeom>
                  </pic:spPr>
                </pic:pic>
              </a:graphicData>
            </a:graphic>
          </wp:inline>
        </w:drawing>
      </w:r>
    </w:p>
    <w:p w14:paraId="6928E603" w14:textId="3A6703AD" w:rsidR="005F7545" w:rsidRPr="006C6EB6" w:rsidRDefault="00DF55C2" w:rsidP="00D46823">
      <w:pPr>
        <w:rPr>
          <w:rFonts w:cstheme="majorBidi"/>
          <w:sz w:val="18"/>
          <w:szCs w:val="18"/>
        </w:rPr>
      </w:pPr>
      <w:r w:rsidRPr="006C6EB6">
        <w:rPr>
          <w:rFonts w:cstheme="majorBidi"/>
          <w:sz w:val="18"/>
          <w:szCs w:val="18"/>
        </w:rPr>
        <w:t>Rev. Israel Kamudzandu</w:t>
      </w:r>
    </w:p>
    <w:p w14:paraId="3E21C0BC" w14:textId="031CDB60" w:rsidR="00A810E0" w:rsidRPr="006C6EB6" w:rsidRDefault="00DF55C2">
      <w:pPr>
        <w:rPr>
          <w:rFonts w:cstheme="majorBidi"/>
          <w:sz w:val="18"/>
          <w:szCs w:val="18"/>
        </w:rPr>
      </w:pPr>
      <w:r w:rsidRPr="006C6EB6">
        <w:rPr>
          <w:rFonts w:cstheme="majorBidi"/>
          <w:sz w:val="18"/>
          <w:szCs w:val="18"/>
        </w:rPr>
        <w:t>Regional COS Director</w:t>
      </w:r>
      <w:r w:rsidR="005F7545" w:rsidRPr="006C6EB6">
        <w:rPr>
          <w:rFonts w:cstheme="majorBidi"/>
          <w:sz w:val="18"/>
          <w:szCs w:val="18"/>
        </w:rPr>
        <w:t xml:space="preserve"> - </w:t>
      </w:r>
      <w:r w:rsidRPr="006C6EB6">
        <w:rPr>
          <w:rFonts w:cstheme="majorBidi"/>
          <w:sz w:val="18"/>
          <w:szCs w:val="18"/>
        </w:rPr>
        <w:t>Saint Paul School of Theology</w:t>
      </w:r>
      <w:r w:rsidR="00531361" w:rsidRPr="006C6EB6">
        <w:rPr>
          <w:rFonts w:cstheme="majorBidi"/>
          <w:sz w:val="18"/>
          <w:szCs w:val="18"/>
        </w:rPr>
        <w:t xml:space="preserve"> </w:t>
      </w:r>
    </w:p>
    <w:sectPr w:rsidR="00A810E0" w:rsidRPr="006C6EB6" w:rsidSect="000E0B89">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7944F" w14:textId="77777777" w:rsidR="00757875" w:rsidRDefault="00757875" w:rsidP="006B1FFA">
      <w:r>
        <w:separator/>
      </w:r>
    </w:p>
  </w:endnote>
  <w:endnote w:type="continuationSeparator" w:id="0">
    <w:p w14:paraId="5D7E5704" w14:textId="77777777" w:rsidR="00757875" w:rsidRDefault="00757875" w:rsidP="006B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F60F6" w14:textId="77777777" w:rsidR="006B1FFA" w:rsidRDefault="006B1FFA" w:rsidP="00B545D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ECBA2F" w14:textId="77777777" w:rsidR="006B1FFA" w:rsidRDefault="006B1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92C3" w14:textId="77777777" w:rsidR="006B1FFA" w:rsidRDefault="006B1FFA" w:rsidP="00B545D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C7F">
      <w:rPr>
        <w:rStyle w:val="PageNumber"/>
        <w:noProof/>
      </w:rPr>
      <w:t>1</w:t>
    </w:r>
    <w:r>
      <w:rPr>
        <w:rStyle w:val="PageNumber"/>
      </w:rPr>
      <w:fldChar w:fldCharType="end"/>
    </w:r>
  </w:p>
  <w:p w14:paraId="0C627AA4" w14:textId="77777777" w:rsidR="006B1FFA" w:rsidRDefault="006B1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C360" w14:textId="77777777" w:rsidR="000E0B89" w:rsidRDefault="000E0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FD0E6" w14:textId="77777777" w:rsidR="00757875" w:rsidRDefault="00757875" w:rsidP="006B1FFA">
      <w:r>
        <w:separator/>
      </w:r>
    </w:p>
  </w:footnote>
  <w:footnote w:type="continuationSeparator" w:id="0">
    <w:p w14:paraId="4406AB28" w14:textId="77777777" w:rsidR="00757875" w:rsidRDefault="00757875" w:rsidP="006B1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49A2" w14:textId="77777777" w:rsidR="000E0B89" w:rsidRDefault="000E0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053C" w14:textId="0BD3E755" w:rsidR="00FD6879" w:rsidRDefault="005F7545">
    <w:pPr>
      <w:pStyle w:val="Header"/>
    </w:pPr>
    <w:r w:rsidRPr="00170667">
      <w:rPr>
        <w:rFonts w:ascii="Arial Narrow" w:hAnsi="Arial Narrow"/>
        <w:b/>
        <w:noProof/>
        <w:sz w:val="16"/>
        <w:szCs w:val="14"/>
      </w:rPr>
      <w:drawing>
        <wp:inline distT="0" distB="0" distL="0" distR="0" wp14:anchorId="1933D225" wp14:editId="6303E000">
          <wp:extent cx="2750820" cy="798625"/>
          <wp:effectExtent l="0" t="0" r="0" b="1905"/>
          <wp:docPr id="5" name="Picture 5" descr="\\fileserver\shares\Academic Life\COS\Marketing\Logos\SaintPaulLogoCourseSt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hares\Academic Life\COS\Marketing\Logos\SaintPaulLogoCourseStudy.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sharpenSoften amount="54000"/>
                            </a14:imgEffect>
                            <a14:imgEffect>
                              <a14:colorTemperature colorTemp="6300"/>
                            </a14:imgEffect>
                            <a14:imgEffect>
                              <a14:saturation sat="125000"/>
                            </a14:imgEffect>
                            <a14:imgEffect>
                              <a14:brightnessContrast bright="5000" contrast="-1000"/>
                            </a14:imgEffect>
                          </a14:imgLayer>
                        </a14:imgProps>
                      </a:ext>
                      <a:ext uri="{28A0092B-C50C-407E-A947-70E740481C1C}">
                        <a14:useLocalDpi xmlns:a14="http://schemas.microsoft.com/office/drawing/2010/main" val="0"/>
                      </a:ext>
                    </a:extLst>
                  </a:blip>
                  <a:srcRect l="-1" r="-1044" b="-76"/>
                  <a:stretch/>
                </pic:blipFill>
                <pic:spPr bwMode="auto">
                  <a:xfrm>
                    <a:off x="0" y="0"/>
                    <a:ext cx="2795488" cy="81159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5F7545">
      <w:rPr>
        <w:rFonts w:ascii="Calibri" w:hAnsi="Calibri" w:cs="Calibri"/>
        <w:i/>
        <w:iCs/>
        <w:color w:val="2F5496" w:themeColor="accent1" w:themeShade="BF"/>
      </w:rPr>
      <w:t>13720 Roe Ave, Bldg C, #C139, Leawood, Kansas 66224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9E0A" w14:textId="77777777" w:rsidR="000E0B89" w:rsidRDefault="000E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389A"/>
    <w:multiLevelType w:val="hybridMultilevel"/>
    <w:tmpl w:val="5C86E54A"/>
    <w:lvl w:ilvl="0" w:tplc="04090009">
      <w:start w:val="1"/>
      <w:numFmt w:val="bullet"/>
      <w:lvlText w:val=""/>
      <w:lvlJc w:val="left"/>
      <w:pPr>
        <w:ind w:left="2885" w:hanging="360"/>
      </w:pPr>
      <w:rPr>
        <w:rFonts w:ascii="Wingdings" w:hAnsi="Wingdings"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20"/>
    <w:rsid w:val="000D3998"/>
    <w:rsid w:val="000E0B89"/>
    <w:rsid w:val="000E7380"/>
    <w:rsid w:val="00111ACE"/>
    <w:rsid w:val="001242AA"/>
    <w:rsid w:val="00136803"/>
    <w:rsid w:val="00154C7F"/>
    <w:rsid w:val="00162152"/>
    <w:rsid w:val="0019008D"/>
    <w:rsid w:val="001B1FE6"/>
    <w:rsid w:val="001E178B"/>
    <w:rsid w:val="002054DF"/>
    <w:rsid w:val="00212389"/>
    <w:rsid w:val="002224DE"/>
    <w:rsid w:val="002E73C0"/>
    <w:rsid w:val="002F4CBE"/>
    <w:rsid w:val="0037317B"/>
    <w:rsid w:val="003859AC"/>
    <w:rsid w:val="003B7286"/>
    <w:rsid w:val="004015C2"/>
    <w:rsid w:val="00475933"/>
    <w:rsid w:val="004953C9"/>
    <w:rsid w:val="004A3B3C"/>
    <w:rsid w:val="004B08ED"/>
    <w:rsid w:val="004C003F"/>
    <w:rsid w:val="00531361"/>
    <w:rsid w:val="00572BFC"/>
    <w:rsid w:val="005910B0"/>
    <w:rsid w:val="005A402C"/>
    <w:rsid w:val="005B1860"/>
    <w:rsid w:val="005B3418"/>
    <w:rsid w:val="005F7545"/>
    <w:rsid w:val="006B1FFA"/>
    <w:rsid w:val="006C6EB6"/>
    <w:rsid w:val="007330FF"/>
    <w:rsid w:val="00757875"/>
    <w:rsid w:val="0078415C"/>
    <w:rsid w:val="007B1998"/>
    <w:rsid w:val="00840924"/>
    <w:rsid w:val="00917BB4"/>
    <w:rsid w:val="009A4E59"/>
    <w:rsid w:val="009C56E7"/>
    <w:rsid w:val="009D7569"/>
    <w:rsid w:val="00A13E26"/>
    <w:rsid w:val="00A810E0"/>
    <w:rsid w:val="00A85972"/>
    <w:rsid w:val="00AA6D80"/>
    <w:rsid w:val="00BA15A8"/>
    <w:rsid w:val="00C2480D"/>
    <w:rsid w:val="00C31C0F"/>
    <w:rsid w:val="00C97EC3"/>
    <w:rsid w:val="00CF06A5"/>
    <w:rsid w:val="00D34146"/>
    <w:rsid w:val="00D4176A"/>
    <w:rsid w:val="00D46823"/>
    <w:rsid w:val="00D61FD4"/>
    <w:rsid w:val="00D80620"/>
    <w:rsid w:val="00DC7F23"/>
    <w:rsid w:val="00DF1790"/>
    <w:rsid w:val="00DF55C2"/>
    <w:rsid w:val="00E1090F"/>
    <w:rsid w:val="00EB689A"/>
    <w:rsid w:val="00F01BF8"/>
    <w:rsid w:val="00F36328"/>
    <w:rsid w:val="00F645AD"/>
    <w:rsid w:val="00F81AC1"/>
    <w:rsid w:val="00FA734C"/>
    <w:rsid w:val="00FD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E7F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DE"/>
    <w:pPr>
      <w:ind w:left="720"/>
      <w:contextualSpacing/>
    </w:pPr>
  </w:style>
  <w:style w:type="character" w:styleId="Hyperlink">
    <w:name w:val="Hyperlink"/>
    <w:basedOn w:val="DefaultParagraphFont"/>
    <w:uiPriority w:val="99"/>
    <w:unhideWhenUsed/>
    <w:rsid w:val="00531361"/>
    <w:rPr>
      <w:color w:val="0563C1" w:themeColor="hyperlink"/>
      <w:u w:val="single"/>
    </w:rPr>
  </w:style>
  <w:style w:type="paragraph" w:styleId="Footer">
    <w:name w:val="footer"/>
    <w:basedOn w:val="Normal"/>
    <w:link w:val="FooterChar"/>
    <w:uiPriority w:val="99"/>
    <w:unhideWhenUsed/>
    <w:rsid w:val="006B1FFA"/>
    <w:pPr>
      <w:tabs>
        <w:tab w:val="center" w:pos="4680"/>
        <w:tab w:val="right" w:pos="9360"/>
      </w:tabs>
    </w:pPr>
  </w:style>
  <w:style w:type="character" w:customStyle="1" w:styleId="FooterChar">
    <w:name w:val="Footer Char"/>
    <w:basedOn w:val="DefaultParagraphFont"/>
    <w:link w:val="Footer"/>
    <w:uiPriority w:val="99"/>
    <w:rsid w:val="006B1FFA"/>
  </w:style>
  <w:style w:type="character" w:styleId="PageNumber">
    <w:name w:val="page number"/>
    <w:basedOn w:val="DefaultParagraphFont"/>
    <w:uiPriority w:val="99"/>
    <w:semiHidden/>
    <w:unhideWhenUsed/>
    <w:rsid w:val="006B1FFA"/>
  </w:style>
  <w:style w:type="character" w:styleId="UnresolvedMention">
    <w:name w:val="Unresolved Mention"/>
    <w:basedOn w:val="DefaultParagraphFont"/>
    <w:uiPriority w:val="99"/>
    <w:rsid w:val="00DF1790"/>
    <w:rPr>
      <w:color w:val="605E5C"/>
      <w:shd w:val="clear" w:color="auto" w:fill="E1DFDD"/>
    </w:rPr>
  </w:style>
  <w:style w:type="paragraph" w:styleId="Header">
    <w:name w:val="header"/>
    <w:basedOn w:val="Normal"/>
    <w:link w:val="HeaderChar"/>
    <w:uiPriority w:val="99"/>
    <w:unhideWhenUsed/>
    <w:rsid w:val="00FD6879"/>
    <w:pPr>
      <w:tabs>
        <w:tab w:val="center" w:pos="4680"/>
        <w:tab w:val="right" w:pos="9360"/>
      </w:tabs>
    </w:pPr>
  </w:style>
  <w:style w:type="character" w:customStyle="1" w:styleId="HeaderChar">
    <w:name w:val="Header Char"/>
    <w:basedOn w:val="DefaultParagraphFont"/>
    <w:link w:val="Header"/>
    <w:uiPriority w:val="99"/>
    <w:rsid w:val="00FD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sraelK@spst.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sraelK@spst.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smith@spst.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pst.edu/cos"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1D824A57E30540A5DFB34627432EB8" ma:contentTypeVersion="13" ma:contentTypeDescription="Create a new document." ma:contentTypeScope="" ma:versionID="8eec53f0d9880af4a604bd25e39b900d">
  <xsd:schema xmlns:xsd="http://www.w3.org/2001/XMLSchema" xmlns:xs="http://www.w3.org/2001/XMLSchema" xmlns:p="http://schemas.microsoft.com/office/2006/metadata/properties" xmlns:ns3="d3cd6920-2449-418b-a260-ad4c63e916bd" xmlns:ns4="d2ad9a30-3955-498f-8964-66fd18e2d456" targetNamespace="http://schemas.microsoft.com/office/2006/metadata/properties" ma:root="true" ma:fieldsID="ca478bda9b1534da64d91316dfcb2586" ns3:_="" ns4:_="">
    <xsd:import namespace="d3cd6920-2449-418b-a260-ad4c63e916bd"/>
    <xsd:import namespace="d2ad9a30-3955-498f-8964-66fd18e2d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d6920-2449-418b-a260-ad4c63e91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ad9a30-3955-498f-8964-66fd18e2d4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2ED14-1744-4CBC-83D1-B83869C99FA7}">
  <ds:schemaRefs>
    <ds:schemaRef ds:uri="http://schemas.microsoft.com/sharepoint/v3/contenttype/forms"/>
  </ds:schemaRefs>
</ds:datastoreItem>
</file>

<file path=customXml/itemProps2.xml><?xml version="1.0" encoding="utf-8"?>
<ds:datastoreItem xmlns:ds="http://schemas.openxmlformats.org/officeDocument/2006/customXml" ds:itemID="{5B97D0B5-2B9E-49D0-8C83-C7947F3527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4CCFC7-17D4-4AC2-9487-4117BCC2E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d6920-2449-418b-a260-ad4c63e916bd"/>
    <ds:schemaRef ds:uri="d2ad9a30-3955-498f-8964-66fd18e2d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Kamudzandu</dc:creator>
  <cp:keywords/>
  <dc:description/>
  <cp:lastModifiedBy>Jennifer Smith</cp:lastModifiedBy>
  <cp:revision>4</cp:revision>
  <dcterms:created xsi:type="dcterms:W3CDTF">2020-06-10T15:47:00Z</dcterms:created>
  <dcterms:modified xsi:type="dcterms:W3CDTF">2020-06-10T16:44:00Z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0x010100BC1D824A57E30540A5DFB34627432EB8</vt:lpwstr>
  </property>
</Properties>
</file>