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2E122EBD" w:rsidR="00B43F1F" w:rsidRPr="009673B2" w:rsidRDefault="00C746CC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Casey Sigmon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3D0BDA0E" w:rsidR="00B43F1F" w:rsidRPr="009673B2" w:rsidRDefault="00C746CC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PCM</w:t>
            </w:r>
            <w:r w:rsidR="00914AF7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>316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465E5666" w:rsidR="00B43F1F" w:rsidRPr="009673B2" w:rsidRDefault="00C746CC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Preaching and Technology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2ABE607B" w:rsidR="009A0395" w:rsidRPr="009673B2" w:rsidRDefault="00C746CC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2020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0D159F1" w:rsidR="00B43F1F" w:rsidRPr="009673B2" w:rsidRDefault="00C746CC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March 26, 2020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980"/>
        <w:gridCol w:w="1800"/>
        <w:gridCol w:w="1170"/>
      </w:tblGrid>
      <w:tr w:rsidR="009673B2" w:rsidRPr="009673B2" w14:paraId="3B0258D7" w14:textId="77777777" w:rsidTr="002A562E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2A562E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5B31673E" w:rsidR="009673B2" w:rsidRPr="009673B2" w:rsidRDefault="00AA4B09" w:rsidP="005D2E58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The </w:t>
            </w:r>
            <w:r w:rsidR="005D2E58" w:rsidRPr="005D2E58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Digital Cathedral: Networked Ministry in a Wireless World.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22AC3499" w:rsidR="009673B2" w:rsidRPr="009673B2" w:rsidRDefault="005D2E58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Keith Anderson</w:t>
            </w:r>
            <w:r w:rsidR="00AA4B09">
              <w:rPr>
                <w:rFonts w:asciiTheme="minorHAnsi" w:hAnsiTheme="minorHAnsi" w:cs="Tahoma"/>
                <w:sz w:val="20"/>
                <w:szCs w:val="20"/>
              </w:rPr>
              <w:t xml:space="preserve"> and Elizabeth Drescher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353B4F00" w:rsidR="009673B2" w:rsidRPr="009673B2" w:rsidRDefault="00846A15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256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5D926BA8" w:rsidR="009673B2" w:rsidRPr="009673B2" w:rsidRDefault="005D2E58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Morehouse Pub. </w:t>
            </w:r>
            <w:r w:rsidR="00503654">
              <w:rPr>
                <w:rFonts w:asciiTheme="minorHAnsi" w:hAnsiTheme="minorHAnsi" w:cs="Tahoma"/>
                <w:sz w:val="20"/>
                <w:szCs w:val="20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1CF3" w14:textId="77777777" w:rsidR="00846A15" w:rsidRDefault="00846A15" w:rsidP="00846A15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978-0819229953</w:t>
            </w:r>
          </w:p>
          <w:p w14:paraId="4D765722" w14:textId="0E9D27E1" w:rsidR="009673B2" w:rsidRPr="009673B2" w:rsidRDefault="009673B2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463AF07E" w:rsidR="009673B2" w:rsidRPr="009673B2" w:rsidRDefault="00846A15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28.00</w:t>
            </w:r>
          </w:p>
        </w:tc>
      </w:tr>
      <w:tr w:rsidR="009673B2" w:rsidRPr="009673B2" w14:paraId="444A5BED" w14:textId="77777777" w:rsidTr="002A562E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B00A221" w:rsidR="009673B2" w:rsidRPr="009673B2" w:rsidRDefault="009673B2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C726103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B8F3EB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8C1ED4A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2A562E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0D3634F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A71A186" w:rsidR="009673B2" w:rsidRPr="009673B2" w:rsidRDefault="009673B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673B2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46163A4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729BF263" w:rsidR="009673B2" w:rsidRPr="009673B2" w:rsidRDefault="000C22BB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256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890"/>
        <w:gridCol w:w="1890"/>
        <w:gridCol w:w="1170"/>
      </w:tblGrid>
      <w:tr w:rsidR="000F2D95" w:rsidRPr="009673B2" w14:paraId="05C1FEF4" w14:textId="77777777" w:rsidTr="002A562E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2A562E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AF640" w14:textId="7102EAB5" w:rsidR="000F2D95" w:rsidRPr="00BC74D4" w:rsidRDefault="0020741E" w:rsidP="002A562E">
            <w:pPr>
              <w:pStyle w:val="Heading1"/>
              <w:shd w:val="clear" w:color="auto" w:fill="FFFFFF"/>
              <w:spacing w:before="0" w:beforeAutospacing="0"/>
              <w:rPr>
                <w:rFonts w:ascii="Calibri" w:hAnsi="Calibri" w:cs="Calibri"/>
                <w:b w:val="0"/>
                <w:bCs w:val="0"/>
                <w:color w:val="111111"/>
                <w:sz w:val="20"/>
                <w:szCs w:val="20"/>
              </w:rPr>
            </w:pPr>
            <w:r w:rsidRPr="00BC74D4">
              <w:rPr>
                <w:rFonts w:ascii="Calibri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  <w:t>Networked Theology</w:t>
            </w:r>
            <w:r w:rsidR="00BC74D4" w:rsidRPr="00BC74D4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: </w:t>
            </w:r>
            <w:r w:rsidR="00BC74D4" w:rsidRPr="00BC74D4">
              <w:rPr>
                <w:rStyle w:val="a-size-extra-large"/>
                <w:rFonts w:ascii="Calibri" w:hAnsi="Calibri" w:cs="Calibri"/>
                <w:b w:val="0"/>
                <w:bCs w:val="0"/>
                <w:color w:val="111111"/>
                <w:sz w:val="20"/>
                <w:szCs w:val="20"/>
              </w:rPr>
              <w:t>Negotiating Faith in Digital Culture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5BA8F" w14:textId="57DA27F2" w:rsidR="000F2D95" w:rsidRPr="009673B2" w:rsidRDefault="0020741E" w:rsidP="002A562E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20741E">
              <w:rPr>
                <w:rFonts w:asciiTheme="minorHAnsi" w:hAnsiTheme="minorHAnsi" w:cs="Tahoma"/>
                <w:sz w:val="20"/>
                <w:szCs w:val="20"/>
              </w:rPr>
              <w:t>Heidi A.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20741E">
              <w:rPr>
                <w:rFonts w:asciiTheme="minorHAnsi" w:hAnsiTheme="minorHAnsi" w:cs="Tahoma"/>
                <w:sz w:val="20"/>
                <w:szCs w:val="20"/>
              </w:rPr>
              <w:t xml:space="preserve"> Campbell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20741E">
              <w:rPr>
                <w:rFonts w:asciiTheme="minorHAnsi" w:hAnsiTheme="minorHAnsi" w:cs="Tahoma"/>
                <w:sz w:val="20"/>
                <w:szCs w:val="20"/>
              </w:rPr>
              <w:t>and Stephen Garner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DA77" w14:textId="2A0F24D6" w:rsidR="000F2D95" w:rsidRPr="009673B2" w:rsidRDefault="0090518A" w:rsidP="002A562E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186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3CAE5" w14:textId="5466762C" w:rsidR="000F2D95" w:rsidRPr="009673B2" w:rsidRDefault="0020741E" w:rsidP="002A562E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BakerBooks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2016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6AD6F" w14:textId="028FD906" w:rsidR="0090518A" w:rsidRPr="0090518A" w:rsidRDefault="002A562E" w:rsidP="002A562E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 </w:t>
            </w:r>
            <w:r w:rsidR="0090518A" w:rsidRPr="0090518A">
              <w:rPr>
                <w:rFonts w:asciiTheme="minorHAnsi" w:hAnsiTheme="minorHAnsi" w:cs="Tahoma"/>
                <w:sz w:val="20"/>
                <w:szCs w:val="20"/>
              </w:rPr>
              <w:t>978-0801049149</w:t>
            </w:r>
          </w:p>
          <w:p w14:paraId="397B677E" w14:textId="77777777" w:rsidR="000F2D95" w:rsidRPr="009673B2" w:rsidRDefault="000F2D95" w:rsidP="002A562E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1E5F" w14:textId="2D1C3E72" w:rsidR="000F2D95" w:rsidRPr="009673B2" w:rsidRDefault="0090518A" w:rsidP="002A562E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24.00</w:t>
            </w:r>
          </w:p>
        </w:tc>
      </w:tr>
      <w:tr w:rsidR="000F2D95" w:rsidRPr="009673B2" w14:paraId="62B7F4EE" w14:textId="77777777" w:rsidTr="002A562E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2E5D" w14:textId="4F0E14EC" w:rsidR="000F2D95" w:rsidRPr="009673B2" w:rsidRDefault="006F3B5E" w:rsidP="002A562E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6F3B5E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Thy Kingdom Connected: What the Church Can Learn from Facebook, the Internet, and Other Networks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754A" w14:textId="5786AC3F" w:rsidR="000F2D95" w:rsidRPr="009673B2" w:rsidRDefault="006F3B5E" w:rsidP="002A562E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Dwight Friesen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40A4" w14:textId="4B31851C" w:rsidR="000F2D95" w:rsidRPr="009673B2" w:rsidRDefault="006F3B5E" w:rsidP="002A562E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192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CC97" w14:textId="6FF7BCBC" w:rsidR="000F2D95" w:rsidRPr="009673B2" w:rsidRDefault="006F3B5E" w:rsidP="002A562E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BakerBooks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r w:rsidR="00DD372A">
              <w:rPr>
                <w:rFonts w:asciiTheme="minorHAnsi" w:hAnsiTheme="minorHAnsi" w:cs="Tahoma"/>
                <w:sz w:val="20"/>
                <w:szCs w:val="20"/>
              </w:rPr>
              <w:t>2009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DF21" w14:textId="77777777" w:rsidR="006F3B5E" w:rsidRPr="006F3B5E" w:rsidRDefault="006F3B5E" w:rsidP="002A562E">
            <w:pPr>
              <w:rPr>
                <w:rFonts w:ascii="Calibri" w:hAnsi="Calibri" w:cs="Calibri"/>
                <w:sz w:val="20"/>
                <w:szCs w:val="20"/>
              </w:rPr>
            </w:pPr>
            <w:r w:rsidRPr="006F3B5E">
              <w:rPr>
                <w:rFonts w:ascii="Calibri" w:hAnsi="Calibri" w:cs="Calibri"/>
                <w:sz w:val="20"/>
                <w:szCs w:val="20"/>
              </w:rPr>
              <w:t>978-0801071638</w:t>
            </w:r>
          </w:p>
          <w:p w14:paraId="25B77DD2" w14:textId="77777777" w:rsidR="000F2D95" w:rsidRPr="009673B2" w:rsidRDefault="000F2D95" w:rsidP="002A562E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2A747" w14:textId="43E75793" w:rsidR="000F2D95" w:rsidRPr="009673B2" w:rsidRDefault="001120B6" w:rsidP="002A562E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14.99</w:t>
            </w:r>
          </w:p>
        </w:tc>
      </w:tr>
      <w:tr w:rsidR="000F2D95" w:rsidRPr="009673B2" w14:paraId="7A13A1CD" w14:textId="77777777" w:rsidTr="002A562E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A584" w14:textId="4A73251D" w:rsidR="000F2D95" w:rsidRPr="009673B2" w:rsidRDefault="00DD372A" w:rsidP="002A562E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DD372A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he Social Media Gospel: Sharing the Good News in New Ways, Second Edition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6ADB" w14:textId="4C03E12E" w:rsidR="000F2D95" w:rsidRPr="009673B2" w:rsidRDefault="00DD372A" w:rsidP="002A562E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Meredith Gould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22C5A" w14:textId="4A6F66D5" w:rsidR="000F2D95" w:rsidRPr="009673B2" w:rsidRDefault="002A562E" w:rsidP="002A562E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="006C2A23">
              <w:rPr>
                <w:rFonts w:asciiTheme="minorHAnsi" w:hAnsiTheme="minorHAnsi" w:cs="Tahoma"/>
                <w:sz w:val="20"/>
                <w:szCs w:val="20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C358A" w14:textId="42E36560" w:rsidR="000F2D95" w:rsidRPr="009673B2" w:rsidRDefault="00DD372A" w:rsidP="002A562E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 w:rsidRPr="00DD372A">
              <w:rPr>
                <w:rFonts w:asciiTheme="minorHAnsi" w:hAnsiTheme="minorHAnsi" w:cs="Tahoma"/>
                <w:sz w:val="20"/>
                <w:szCs w:val="20"/>
              </w:rPr>
              <w:t>The Liturgical Press</w:t>
            </w:r>
            <w:r>
              <w:rPr>
                <w:rFonts w:asciiTheme="minorHAnsi" w:hAnsiTheme="minorHAnsi" w:cs="Tahoma"/>
                <w:sz w:val="20"/>
                <w:szCs w:val="20"/>
              </w:rPr>
              <w:t>, 2015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4905" w14:textId="3866835B" w:rsidR="006C2A23" w:rsidRPr="006C2A23" w:rsidRDefault="002A562E" w:rsidP="002A562E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="006C2A23" w:rsidRPr="006C2A23">
              <w:rPr>
                <w:rFonts w:asciiTheme="minorHAnsi" w:hAnsiTheme="minorHAnsi" w:cs="Tahoma"/>
                <w:sz w:val="22"/>
                <w:szCs w:val="22"/>
              </w:rPr>
              <w:t>978-0814647073</w:t>
            </w:r>
          </w:p>
          <w:p w14:paraId="670EB57D" w14:textId="77777777" w:rsidR="000F2D95" w:rsidRPr="009673B2" w:rsidRDefault="000F2D95" w:rsidP="002A562E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6BC1" w14:textId="367C809C" w:rsidR="000F2D95" w:rsidRPr="009673B2" w:rsidRDefault="00746A2A" w:rsidP="002A562E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16.99</w:t>
            </w:r>
          </w:p>
        </w:tc>
      </w:tr>
      <w:tr w:rsidR="000F2D95" w:rsidRPr="009673B2" w14:paraId="3DBD6D0D" w14:textId="77777777" w:rsidTr="002A562E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7D50B" w14:textId="0AEDE6CD" w:rsidR="000F2D95" w:rsidRPr="009673B2" w:rsidRDefault="008B1BC1" w:rsidP="002A562E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8B1BC1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Orality and Literacy 30th Anniversary Edition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EBD9" w14:textId="094D0232" w:rsidR="000F2D95" w:rsidRPr="009673B2" w:rsidRDefault="008B1BC1" w:rsidP="002A562E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Walter J. Ong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8D08E" w14:textId="67E1F612" w:rsidR="000F2D95" w:rsidRPr="009673B2" w:rsidRDefault="00A957BA" w:rsidP="002A562E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264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5A0A3" w14:textId="609D85EE" w:rsidR="000F2D95" w:rsidRPr="009673B2" w:rsidRDefault="005F29C5" w:rsidP="002A562E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Routledge, 2002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32D30" w14:textId="305A2C89" w:rsidR="00A957BA" w:rsidRPr="00A957BA" w:rsidRDefault="002A562E" w:rsidP="002A562E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 </w:t>
            </w:r>
            <w:r w:rsidR="00A957BA" w:rsidRPr="00A957BA">
              <w:rPr>
                <w:rFonts w:asciiTheme="minorHAnsi" w:hAnsiTheme="minorHAnsi" w:cs="Tahoma"/>
                <w:sz w:val="20"/>
                <w:szCs w:val="20"/>
              </w:rPr>
              <w:t>978-0415538381</w:t>
            </w:r>
          </w:p>
          <w:p w14:paraId="5BB0913D" w14:textId="77777777" w:rsidR="000F2D95" w:rsidRPr="009673B2" w:rsidRDefault="000F2D95" w:rsidP="002A562E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0AD19" w14:textId="11848658" w:rsidR="000F2D95" w:rsidRPr="009673B2" w:rsidRDefault="00A957BA" w:rsidP="002A562E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41.95</w:t>
            </w: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552DD" w14:textId="77777777" w:rsidR="00D7298B" w:rsidRDefault="00D7298B" w:rsidP="00640691">
      <w:r>
        <w:separator/>
      </w:r>
    </w:p>
  </w:endnote>
  <w:endnote w:type="continuationSeparator" w:id="0">
    <w:p w14:paraId="17DEA64D" w14:textId="77777777" w:rsidR="00D7298B" w:rsidRDefault="00D7298B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565EF" w14:textId="77777777" w:rsidR="00D7298B" w:rsidRDefault="00D7298B" w:rsidP="00640691">
      <w:r>
        <w:separator/>
      </w:r>
    </w:p>
  </w:footnote>
  <w:footnote w:type="continuationSeparator" w:id="0">
    <w:p w14:paraId="6FC1DF32" w14:textId="77777777" w:rsidR="00D7298B" w:rsidRDefault="00D7298B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C22BB"/>
    <w:rsid w:val="000F2D95"/>
    <w:rsid w:val="001013D2"/>
    <w:rsid w:val="001120B6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41E"/>
    <w:rsid w:val="0020798F"/>
    <w:rsid w:val="00217A95"/>
    <w:rsid w:val="00232317"/>
    <w:rsid w:val="002A562E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03654"/>
    <w:rsid w:val="00535672"/>
    <w:rsid w:val="00557C86"/>
    <w:rsid w:val="00562BF6"/>
    <w:rsid w:val="00583ABA"/>
    <w:rsid w:val="005A18F4"/>
    <w:rsid w:val="005A359C"/>
    <w:rsid w:val="005B3A70"/>
    <w:rsid w:val="005C04F2"/>
    <w:rsid w:val="005D2E58"/>
    <w:rsid w:val="005F0E38"/>
    <w:rsid w:val="005F29C5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A23"/>
    <w:rsid w:val="006C2B07"/>
    <w:rsid w:val="006E431B"/>
    <w:rsid w:val="006E4EFB"/>
    <w:rsid w:val="006F3B5E"/>
    <w:rsid w:val="00705C72"/>
    <w:rsid w:val="0070762E"/>
    <w:rsid w:val="00720A63"/>
    <w:rsid w:val="00726FB5"/>
    <w:rsid w:val="00746A2A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46A15"/>
    <w:rsid w:val="00856D15"/>
    <w:rsid w:val="00856E97"/>
    <w:rsid w:val="008805B5"/>
    <w:rsid w:val="008A6B75"/>
    <w:rsid w:val="008B1BC1"/>
    <w:rsid w:val="008C5B6D"/>
    <w:rsid w:val="0090518A"/>
    <w:rsid w:val="00914AF7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957BA"/>
    <w:rsid w:val="00AA4B09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C74D4"/>
    <w:rsid w:val="00BF2578"/>
    <w:rsid w:val="00BF3755"/>
    <w:rsid w:val="00C00CDC"/>
    <w:rsid w:val="00C165FF"/>
    <w:rsid w:val="00C545B7"/>
    <w:rsid w:val="00C746CC"/>
    <w:rsid w:val="00C94EEA"/>
    <w:rsid w:val="00CD10F9"/>
    <w:rsid w:val="00CE25F5"/>
    <w:rsid w:val="00CE4E3F"/>
    <w:rsid w:val="00D21051"/>
    <w:rsid w:val="00D21FDB"/>
    <w:rsid w:val="00D2278B"/>
    <w:rsid w:val="00D557C4"/>
    <w:rsid w:val="00D7298B"/>
    <w:rsid w:val="00D9573F"/>
    <w:rsid w:val="00DA59DA"/>
    <w:rsid w:val="00DB19DF"/>
    <w:rsid w:val="00DC4F08"/>
    <w:rsid w:val="00DD372A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locked/>
    <w:rsid w:val="00BC74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C74D4"/>
    <w:rPr>
      <w:b/>
      <w:bCs/>
      <w:kern w:val="36"/>
      <w:sz w:val="48"/>
      <w:szCs w:val="48"/>
      <w:lang w:bidi="ar-SA"/>
    </w:rPr>
  </w:style>
  <w:style w:type="character" w:customStyle="1" w:styleId="a-size-extra-large">
    <w:name w:val="a-size-extra-large"/>
    <w:basedOn w:val="DefaultParagraphFont"/>
    <w:rsid w:val="00BC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32412-73B4-4156-A602-40E9EB84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2020-03-27T12:58:00Z</dcterms:created>
  <dcterms:modified xsi:type="dcterms:W3CDTF">2020-03-27T12:58:00Z</dcterms:modified>
</cp:coreProperties>
</file>