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9107" w14:textId="1104CE57" w:rsidR="000B573B" w:rsidRDefault="000B573B">
      <w:pPr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SFR 301 AKV – Gary Rand – FALL 2019</w:t>
      </w:r>
      <w:bookmarkStart w:id="0" w:name="_GoBack"/>
      <w:bookmarkEnd w:id="0"/>
    </w:p>
    <w:p w14:paraId="265BD2A0" w14:textId="77777777" w:rsidR="000B573B" w:rsidRDefault="000B573B">
      <w:pPr>
        <w:rPr>
          <w:rFonts w:ascii="Segoe UI" w:hAnsi="Segoe UI" w:cs="Segoe UI"/>
          <w:color w:val="373A3C"/>
        </w:rPr>
      </w:pPr>
    </w:p>
    <w:p w14:paraId="56A3DA7F" w14:textId="1F4E9FF9" w:rsidR="001223A6" w:rsidRDefault="000B573B">
      <w:r>
        <w:rPr>
          <w:rFonts w:ascii="Segoe UI" w:hAnsi="Segoe UI" w:cs="Segoe UI"/>
          <w:color w:val="373A3C"/>
        </w:rPr>
        <w:t>Before the class meeting please read </w:t>
      </w:r>
      <w:r>
        <w:rPr>
          <w:rFonts w:ascii="Segoe UI" w:hAnsi="Segoe UI" w:cs="Segoe UI"/>
          <w:i/>
          <w:iCs/>
          <w:color w:val="373A3C"/>
        </w:rPr>
        <w:t>Wise Church: Exploring Faith and Worship with Christians around the World</w:t>
      </w:r>
      <w:r>
        <w:rPr>
          <w:rFonts w:ascii="Segoe UI" w:hAnsi="Segoe UI" w:cs="Segoe UI"/>
          <w:color w:val="373A3C"/>
        </w:rPr>
        <w:t xml:space="preserve">, by Emily Brink and Paul </w:t>
      </w:r>
      <w:proofErr w:type="spellStart"/>
      <w:r>
        <w:rPr>
          <w:rFonts w:ascii="Segoe UI" w:hAnsi="Segoe UI" w:cs="Segoe UI"/>
          <w:color w:val="373A3C"/>
        </w:rPr>
        <w:t>Detterman</w:t>
      </w:r>
      <w:proofErr w:type="spellEnd"/>
      <w:r>
        <w:rPr>
          <w:rFonts w:ascii="Segoe UI" w:hAnsi="Segoe UI" w:cs="Segoe UI"/>
          <w:color w:val="373A3C"/>
        </w:rPr>
        <w:t>. ©2013, Faith Alive Christian Resources, Grand Rapids, MI.</w:t>
      </w:r>
    </w:p>
    <w:sectPr w:rsidR="0012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3B"/>
    <w:rsid w:val="000B573B"/>
    <w:rsid w:val="001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669E"/>
  <w15:chartTrackingRefBased/>
  <w15:docId w15:val="{A37FF143-5019-46AA-91A7-A574085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2019-10-02T16:15:00Z</dcterms:created>
  <dcterms:modified xsi:type="dcterms:W3CDTF">2019-10-02T16:16:00Z</dcterms:modified>
</cp:coreProperties>
</file>