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E14A" w14:textId="35761FC9" w:rsidR="00700BCF" w:rsidRDefault="00E829DF" w:rsidP="00E829D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SAINT PAUL SCHOOL OF THEOLOGY</w:t>
      </w:r>
    </w:p>
    <w:p w14:paraId="0FAE30C6" w14:textId="09AC002E" w:rsidR="00E829DF" w:rsidRDefault="00E829DF" w:rsidP="00E829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STRATEGIC PLANNING AND EVALUATION COMMITTEE</w:t>
      </w:r>
    </w:p>
    <w:p w14:paraId="268FA90C" w14:textId="7D87D61D" w:rsidR="00E829DF" w:rsidRDefault="00E829DF" w:rsidP="00E829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12, 2019</w:t>
      </w:r>
    </w:p>
    <w:p w14:paraId="5F2E0068" w14:textId="1496013B" w:rsidR="00E829DF" w:rsidRDefault="00E829DF" w:rsidP="00E829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9B9FCBD" w14:textId="4F21C35D" w:rsidR="00E829DF" w:rsidRDefault="00E829DF" w:rsidP="00E829DF">
      <w:pPr>
        <w:spacing w:after="0"/>
        <w:rPr>
          <w:b/>
          <w:sz w:val="24"/>
          <w:szCs w:val="24"/>
        </w:rPr>
      </w:pPr>
    </w:p>
    <w:p w14:paraId="7E95B059" w14:textId="77777777" w:rsidR="001A0840" w:rsidRDefault="001A0840" w:rsidP="00E829DF">
      <w:pPr>
        <w:spacing w:after="0"/>
        <w:rPr>
          <w:b/>
          <w:sz w:val="24"/>
          <w:szCs w:val="24"/>
        </w:rPr>
      </w:pPr>
    </w:p>
    <w:p w14:paraId="14A593A8" w14:textId="77777777" w:rsidR="001A0840" w:rsidRDefault="001A0840" w:rsidP="00E829DF">
      <w:pPr>
        <w:spacing w:after="0"/>
        <w:rPr>
          <w:b/>
          <w:sz w:val="24"/>
          <w:szCs w:val="24"/>
        </w:rPr>
      </w:pPr>
    </w:p>
    <w:p w14:paraId="42C1B89D" w14:textId="77777777" w:rsidR="001A0840" w:rsidRDefault="001A0840" w:rsidP="00E829DF">
      <w:pPr>
        <w:spacing w:after="0"/>
        <w:rPr>
          <w:b/>
          <w:sz w:val="24"/>
          <w:szCs w:val="24"/>
        </w:rPr>
      </w:pPr>
    </w:p>
    <w:p w14:paraId="5D50A56B" w14:textId="676903C0" w:rsidR="00E829DF" w:rsidRDefault="00E829DF" w:rsidP="00E829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Approve minutes of March 15, 2019 meeting</w:t>
      </w:r>
    </w:p>
    <w:p w14:paraId="473AA1CC" w14:textId="2F5DF5B0" w:rsidR="00E829DF" w:rsidRDefault="00E829DF" w:rsidP="00E829DF">
      <w:pPr>
        <w:spacing w:after="0"/>
        <w:rPr>
          <w:b/>
          <w:sz w:val="24"/>
          <w:szCs w:val="24"/>
        </w:rPr>
      </w:pPr>
    </w:p>
    <w:p w14:paraId="12D08F7C" w14:textId="77777777" w:rsidR="001A0840" w:rsidRDefault="001A0840" w:rsidP="00E829DF">
      <w:pPr>
        <w:spacing w:after="0"/>
        <w:rPr>
          <w:b/>
          <w:sz w:val="24"/>
          <w:szCs w:val="24"/>
        </w:rPr>
      </w:pPr>
    </w:p>
    <w:p w14:paraId="42A72DF7" w14:textId="1CD42D0A" w:rsidR="00E829DF" w:rsidRDefault="00E829DF" w:rsidP="00E829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REPORTS:</w:t>
      </w:r>
    </w:p>
    <w:p w14:paraId="5CBFE1B4" w14:textId="20413B2C" w:rsidR="00E829DF" w:rsidRDefault="00E829DF" w:rsidP="00E829D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KPI admission metrics – Matt</w:t>
      </w:r>
    </w:p>
    <w:p w14:paraId="50FD2040" w14:textId="29D1FE30" w:rsidR="00E829DF" w:rsidRDefault="00E829DF" w:rsidP="00E829D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Enrollment </w:t>
      </w:r>
      <w:r w:rsidR="001A0840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A0840">
        <w:rPr>
          <w:b/>
          <w:sz w:val="24"/>
          <w:szCs w:val="24"/>
        </w:rPr>
        <w:t>document from Angela</w:t>
      </w:r>
    </w:p>
    <w:p w14:paraId="78113853" w14:textId="13057865" w:rsidR="001A0840" w:rsidRDefault="001A0840" w:rsidP="00E829D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Enrollment Discussion – Jeanne</w:t>
      </w:r>
    </w:p>
    <w:p w14:paraId="55FA4479" w14:textId="27F635A5" w:rsidR="001A0840" w:rsidRDefault="001A0840" w:rsidP="00E829D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ATS Data Report - Susanne</w:t>
      </w:r>
    </w:p>
    <w:p w14:paraId="20AB22D8" w14:textId="79EB900A" w:rsidR="001A0840" w:rsidRDefault="001A0840" w:rsidP="00E829D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Update Instructional Designer and Educational Technologist – Jeanne</w:t>
      </w:r>
    </w:p>
    <w:p w14:paraId="3AFFDABE" w14:textId="4C545912" w:rsidR="001A0840" w:rsidRDefault="001A0840" w:rsidP="001A0840">
      <w:pPr>
        <w:spacing w:after="0"/>
        <w:rPr>
          <w:b/>
          <w:sz w:val="24"/>
          <w:szCs w:val="24"/>
        </w:rPr>
      </w:pPr>
    </w:p>
    <w:p w14:paraId="5AE9DC5B" w14:textId="58B78093" w:rsidR="001A0840" w:rsidRDefault="001A0840" w:rsidP="001A0840">
      <w:pPr>
        <w:spacing w:after="0"/>
        <w:rPr>
          <w:b/>
          <w:sz w:val="24"/>
          <w:szCs w:val="24"/>
        </w:rPr>
      </w:pPr>
    </w:p>
    <w:p w14:paraId="0A47D7F1" w14:textId="77777777" w:rsidR="001A0840" w:rsidRDefault="001A0840" w:rsidP="001A0840">
      <w:pPr>
        <w:spacing w:after="0"/>
        <w:rPr>
          <w:b/>
          <w:sz w:val="24"/>
          <w:szCs w:val="24"/>
        </w:rPr>
      </w:pPr>
    </w:p>
    <w:p w14:paraId="12CC685D" w14:textId="661D3A06" w:rsidR="001A0840" w:rsidRDefault="001A0840" w:rsidP="001A084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14:paraId="350FDC89" w14:textId="03074F3A" w:rsidR="001A0840" w:rsidRDefault="001A0840" w:rsidP="001A084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HLC Conference – Susan</w:t>
      </w:r>
    </w:p>
    <w:p w14:paraId="344DBD36" w14:textId="23F43B77" w:rsidR="001A0840" w:rsidRDefault="001A0840" w:rsidP="001A084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Governance Discussion – Susanne and Susan</w:t>
      </w:r>
    </w:p>
    <w:p w14:paraId="6B9A184C" w14:textId="37F288F4" w:rsidR="001A0840" w:rsidRDefault="001A0840" w:rsidP="001A0840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 Report for Board of Trustees meeting</w:t>
      </w:r>
    </w:p>
    <w:p w14:paraId="6E7CCA63" w14:textId="0775271A" w:rsidR="001A0840" w:rsidRDefault="001A0840" w:rsidP="001A0840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Progress with Goal 2 and Goal 8 </w:t>
      </w:r>
    </w:p>
    <w:p w14:paraId="3469B696" w14:textId="7890B207" w:rsidR="001A0840" w:rsidRDefault="001A0840" w:rsidP="001A0840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Goal 2 – Saint Paul will have a carefully recruited and diverse student body.</w:t>
      </w:r>
    </w:p>
    <w:p w14:paraId="620AA656" w14:textId="33733FF2" w:rsidR="001A0840" w:rsidRPr="001A0840" w:rsidRDefault="001A0840" w:rsidP="001A0840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Goal 8 – Saint Paul will identify and cultivate collaborations and partnerships with seminaries, colleges, universities, churches and other organizations.</w:t>
      </w:r>
    </w:p>
    <w:sectPr w:rsidR="001A0840" w:rsidRPr="001A0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6CA3"/>
    <w:multiLevelType w:val="hybridMultilevel"/>
    <w:tmpl w:val="E556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2DF7"/>
    <w:multiLevelType w:val="hybridMultilevel"/>
    <w:tmpl w:val="4FC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DF"/>
    <w:rsid w:val="001A0840"/>
    <w:rsid w:val="00533138"/>
    <w:rsid w:val="006C37B0"/>
    <w:rsid w:val="00700BCF"/>
    <w:rsid w:val="00E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80D9"/>
  <w15:chartTrackingRefBased/>
  <w15:docId w15:val="{149F8364-D13A-4896-872E-A34C6248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teel</dc:creator>
  <cp:keywords/>
  <dc:description/>
  <cp:lastModifiedBy>Leanna Walkowiak</cp:lastModifiedBy>
  <cp:revision>2</cp:revision>
  <cp:lastPrinted>2019-04-09T14:42:00Z</cp:lastPrinted>
  <dcterms:created xsi:type="dcterms:W3CDTF">2019-04-10T13:24:00Z</dcterms:created>
  <dcterms:modified xsi:type="dcterms:W3CDTF">2019-04-10T13:24:00Z</dcterms:modified>
</cp:coreProperties>
</file>