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85" w:rsidRDefault="00B4204F">
      <w:bookmarkStart w:id="0" w:name="_GoBack"/>
      <w:bookmarkEnd w:id="0"/>
      <w:r>
        <w:t>Update on Protection of Human Subjects Training</w:t>
      </w:r>
    </w:p>
    <w:p w:rsidR="00B4204F" w:rsidRDefault="00B4204F">
      <w:r>
        <w:t>November 28, 2018</w:t>
      </w:r>
    </w:p>
    <w:p w:rsidR="00B4204F" w:rsidRDefault="00B4204F"/>
    <w:p w:rsidR="00B4204F" w:rsidRDefault="00B4204F" w:rsidP="00B4204F">
      <w:pPr>
        <w:rPr>
          <w:rFonts w:ascii="Calibri" w:eastAsia="Times New Roman" w:hAnsi="Calibri" w:cs="Calibri"/>
          <w:sz w:val="22"/>
          <w:szCs w:val="22"/>
        </w:rPr>
      </w:pPr>
      <w:r w:rsidRPr="00B4204F">
        <w:rPr>
          <w:rFonts w:ascii="Calibri" w:eastAsia="Times New Roman" w:hAnsi="Calibri" w:cs="Calibri"/>
          <w:sz w:val="22"/>
          <w:szCs w:val="22"/>
        </w:rPr>
        <w:t>NIH is no longer providing free training in human participant protection for researchers</w:t>
      </w:r>
      <w:r w:rsidR="00BA1598" w:rsidRPr="00BA1598">
        <w:rPr>
          <w:rFonts w:ascii="Calibri" w:eastAsia="Times New Roman" w:hAnsi="Calibri" w:cs="Calibri"/>
          <w:sz w:val="22"/>
          <w:szCs w:val="22"/>
        </w:rPr>
        <w:t xml:space="preserve"> </w:t>
      </w:r>
      <w:r w:rsidR="00BA1598" w:rsidRPr="00B4204F">
        <w:rPr>
          <w:rFonts w:ascii="Calibri" w:eastAsia="Times New Roman" w:hAnsi="Calibri" w:cs="Calibri"/>
          <w:sz w:val="22"/>
          <w:szCs w:val="22"/>
        </w:rPr>
        <w:t>The Code of Federal Regulations (governs all IRB’s) still requires certification for all researchers (including student researchers</w:t>
      </w:r>
      <w:proofErr w:type="gramStart"/>
      <w:r w:rsidR="00BA1598" w:rsidRPr="00B4204F">
        <w:rPr>
          <w:rFonts w:ascii="Calibri" w:eastAsia="Times New Roman" w:hAnsi="Calibri" w:cs="Calibri"/>
          <w:sz w:val="22"/>
          <w:szCs w:val="22"/>
        </w:rPr>
        <w:t>).</w:t>
      </w:r>
      <w:r w:rsidRPr="00B4204F">
        <w:rPr>
          <w:rFonts w:ascii="Calibri" w:eastAsia="Times New Roman" w:hAnsi="Calibri" w:cs="Calibri"/>
          <w:sz w:val="22"/>
          <w:szCs w:val="22"/>
        </w:rPr>
        <w:t>.</w:t>
      </w:r>
      <w:proofErr w:type="gramEnd"/>
      <w:r w:rsidRPr="00B4204F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The new </w:t>
      </w:r>
      <w:r w:rsidR="00BA1598">
        <w:rPr>
          <w:rFonts w:ascii="Calibri" w:eastAsia="Times New Roman" w:hAnsi="Calibri" w:cs="Calibri"/>
          <w:sz w:val="22"/>
          <w:szCs w:val="22"/>
        </w:rPr>
        <w:t xml:space="preserve">NIH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course  is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offered at </w:t>
      </w:r>
      <w:hyperlink r:id="rId4" w:anchor="!/" w:history="1">
        <w:r w:rsidRPr="00946273">
          <w:rPr>
            <w:rStyle w:val="Hyperlink"/>
            <w:rFonts w:ascii="Calibri" w:eastAsia="Times New Roman" w:hAnsi="Calibri" w:cs="Calibri"/>
            <w:sz w:val="22"/>
            <w:szCs w:val="22"/>
          </w:rPr>
          <w:t>https://phrptraining.com/#!/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and costs $39.99 per student with a </w:t>
      </w:r>
      <w:r w:rsidR="00BA1598">
        <w:rPr>
          <w:rFonts w:ascii="Calibri" w:eastAsia="Times New Roman" w:hAnsi="Calibri" w:cs="Calibri"/>
          <w:sz w:val="22"/>
          <w:szCs w:val="22"/>
        </w:rPr>
        <w:t xml:space="preserve">$25.00 charge for the certificate.  </w:t>
      </w:r>
    </w:p>
    <w:p w:rsidR="00B4204F" w:rsidRPr="00B4204F" w:rsidRDefault="00B4204F" w:rsidP="00B4204F">
      <w:pPr>
        <w:rPr>
          <w:rFonts w:ascii="Calibri" w:eastAsia="Times New Roman" w:hAnsi="Calibri" w:cs="Calibri"/>
          <w:sz w:val="22"/>
          <w:szCs w:val="22"/>
        </w:rPr>
      </w:pPr>
    </w:p>
    <w:p w:rsidR="00B4204F" w:rsidRPr="00B4204F" w:rsidRDefault="00B4204F" w:rsidP="00B4204F">
      <w:pPr>
        <w:rPr>
          <w:rFonts w:ascii="Calibri" w:eastAsia="Times New Roman" w:hAnsi="Calibri" w:cs="Calibri"/>
          <w:sz w:val="22"/>
          <w:szCs w:val="22"/>
        </w:rPr>
      </w:pPr>
      <w:r w:rsidRPr="00B4204F">
        <w:rPr>
          <w:rFonts w:ascii="Calibri" w:eastAsia="Times New Roman" w:hAnsi="Calibri" w:cs="Calibri"/>
          <w:sz w:val="22"/>
          <w:szCs w:val="22"/>
        </w:rPr>
        <w:t>There is an equivalent course offered by New Hampshire University that meets all the standards and is free. You may submit a certificate from this course at</w:t>
      </w:r>
      <w:hyperlink r:id="rId5" w:history="1">
        <w:r w:rsidRPr="00B4204F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https://rit.sr.unh.edu/training/rcr-training/human-subjects.html</w:t>
        </w:r>
      </w:hyperlink>
      <w:r w:rsidRPr="00B4204F">
        <w:rPr>
          <w:rFonts w:ascii="Calibri" w:eastAsia="Times New Roman" w:hAnsi="Calibri" w:cs="Calibri"/>
          <w:sz w:val="22"/>
          <w:szCs w:val="22"/>
        </w:rPr>
        <w:t> or you may pay for the new NIH course and send that certificate if you wish. Either will be acceptable.</w:t>
      </w:r>
    </w:p>
    <w:p w:rsidR="00B4204F" w:rsidRDefault="00B4204F"/>
    <w:sectPr w:rsidR="00B4204F" w:rsidSect="0005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F"/>
    <w:rsid w:val="00050D63"/>
    <w:rsid w:val="00391E1B"/>
    <w:rsid w:val="00B4204F"/>
    <w:rsid w:val="00B745B3"/>
    <w:rsid w:val="00BA1598"/>
    <w:rsid w:val="00C014A2"/>
    <w:rsid w:val="00D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A65E3-F2E3-3347-86C8-EECB210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04F"/>
  </w:style>
  <w:style w:type="character" w:styleId="UnresolvedMention">
    <w:name w:val="Unresolved Mention"/>
    <w:basedOn w:val="DefaultParagraphFont"/>
    <w:uiPriority w:val="99"/>
    <w:semiHidden/>
    <w:unhideWhenUsed/>
    <w:rsid w:val="00B4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t.sr.unh.edu/training/rcr-training/human-subjects.html" TargetMode="External"/><Relationship Id="rId4" Type="http://schemas.openxmlformats.org/officeDocument/2006/relationships/hyperlink" Target="https://phrptrai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Hoeft</dc:creator>
  <cp:keywords/>
  <dc:description/>
  <cp:lastModifiedBy>Tiana Gatewood</cp:lastModifiedBy>
  <cp:revision>2</cp:revision>
  <dcterms:created xsi:type="dcterms:W3CDTF">2018-11-28T22:06:00Z</dcterms:created>
  <dcterms:modified xsi:type="dcterms:W3CDTF">2018-11-28T22:06:00Z</dcterms:modified>
</cp:coreProperties>
</file>