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DAE2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F254B2" wp14:editId="62A82E3E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0448E7B2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05C217D2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7BED5819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5B59BF6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D0FAF4D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DC4E64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0659D873" w14:textId="77777777" w:rsidTr="005B3A70">
        <w:tc>
          <w:tcPr>
            <w:tcW w:w="6318" w:type="dxa"/>
            <w:gridSpan w:val="2"/>
          </w:tcPr>
          <w:p w14:paraId="02187C6E" w14:textId="77777777" w:rsidR="00AE0E22" w:rsidRPr="007A43B4" w:rsidRDefault="005A4920" w:rsidP="0090242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006A30BA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4DBFBDC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acquire textbooks by ordering online or directly from the publisher, which in some cases, the prices are more economical. Regardless of shopping/ordering method, students may check Cokesbury online for discount on text, or follow reco</w:t>
            </w:r>
            <w:r w:rsidR="00532DAC">
              <w:rPr>
                <w:rFonts w:ascii="Tahoma" w:hAnsi="Tahoma" w:cs="Tahoma"/>
                <w:sz w:val="20"/>
                <w:szCs w:val="20"/>
              </w:rPr>
              <w:t xml:space="preserve">mmendations by your professor.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43F1F" w:rsidRPr="007A43B4" w14:paraId="5CF41F07" w14:textId="77777777" w:rsidTr="00441A2E">
        <w:tc>
          <w:tcPr>
            <w:tcW w:w="11016" w:type="dxa"/>
            <w:gridSpan w:val="5"/>
          </w:tcPr>
          <w:p w14:paraId="3FD1569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F45C646" w14:textId="77777777" w:rsidTr="00AB7136">
        <w:tc>
          <w:tcPr>
            <w:tcW w:w="2898" w:type="dxa"/>
          </w:tcPr>
          <w:p w14:paraId="1C572DB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7821EC5" w14:textId="727B2C82" w:rsidR="00B43F1F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Nancy R. Howell</w:t>
            </w:r>
          </w:p>
        </w:tc>
        <w:tc>
          <w:tcPr>
            <w:tcW w:w="468" w:type="dxa"/>
          </w:tcPr>
          <w:p w14:paraId="35E3627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5AF67E0" w14:textId="77777777" w:rsidTr="00AB7136">
        <w:tc>
          <w:tcPr>
            <w:tcW w:w="2898" w:type="dxa"/>
          </w:tcPr>
          <w:p w14:paraId="62D4511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86562" w14:textId="3C0C9EFE" w:rsidR="00B43F1F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ASR 420 A</w:t>
            </w:r>
            <w:r w:rsidR="00015A62">
              <w:rPr>
                <w:rFonts w:ascii="Tahoma" w:hAnsi="Tahoma" w:cs="Tahoma"/>
                <w:sz w:val="20"/>
                <w:szCs w:val="20"/>
              </w:rPr>
              <w:t>OH</w:t>
            </w:r>
            <w:r>
              <w:rPr>
                <w:rFonts w:ascii="Tahoma" w:hAnsi="Tahoma" w:cs="Tahoma"/>
                <w:sz w:val="20"/>
                <w:szCs w:val="20"/>
              </w:rPr>
              <w:t>V/A</w:t>
            </w:r>
            <w:r w:rsidR="00015A62">
              <w:rPr>
                <w:rFonts w:ascii="Tahoma" w:hAnsi="Tahoma" w:cs="Tahoma"/>
                <w:sz w:val="20"/>
                <w:szCs w:val="20"/>
              </w:rPr>
              <w:t>KH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V</w:t>
            </w:r>
          </w:p>
        </w:tc>
        <w:tc>
          <w:tcPr>
            <w:tcW w:w="468" w:type="dxa"/>
          </w:tcPr>
          <w:p w14:paraId="3C961BA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4FBA111" w14:textId="77777777" w:rsidTr="00AB7136">
        <w:tc>
          <w:tcPr>
            <w:tcW w:w="2898" w:type="dxa"/>
          </w:tcPr>
          <w:p w14:paraId="1530DB8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62E479" w14:textId="281B17F9" w:rsidR="00B43F1F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Summative Seminar</w:t>
            </w:r>
          </w:p>
        </w:tc>
        <w:tc>
          <w:tcPr>
            <w:tcW w:w="468" w:type="dxa"/>
          </w:tcPr>
          <w:p w14:paraId="02E3B74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119FF4BB" w14:textId="77777777" w:rsidTr="00AB7136">
        <w:tc>
          <w:tcPr>
            <w:tcW w:w="2898" w:type="dxa"/>
          </w:tcPr>
          <w:p w14:paraId="745F0DCC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A14F5B" w14:textId="02497F29" w:rsidR="009A0395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468" w:type="dxa"/>
          </w:tcPr>
          <w:p w14:paraId="306E46D4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3BC05D3" w14:textId="77777777" w:rsidTr="00AB7136">
        <w:tc>
          <w:tcPr>
            <w:tcW w:w="2898" w:type="dxa"/>
          </w:tcPr>
          <w:p w14:paraId="407C68E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D02307" w14:textId="44CA3FD0" w:rsidR="00B43F1F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24, 2018</w:t>
            </w:r>
          </w:p>
        </w:tc>
        <w:tc>
          <w:tcPr>
            <w:tcW w:w="468" w:type="dxa"/>
          </w:tcPr>
          <w:p w14:paraId="6EDCB29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7F3847B1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1043"/>
        <w:gridCol w:w="757"/>
      </w:tblGrid>
      <w:tr w:rsidR="00441A2E" w:rsidRPr="007A43B4" w14:paraId="3BB05994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2D233B8D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6BBBCE3" w14:textId="77777777" w:rsidTr="00D6554D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76955EF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F12A37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2916E161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DD12073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AD6D04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E01921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4D4EECE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7E229E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14:paraId="6A6EB5F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448D61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757" w:type="dxa"/>
            <w:shd w:val="clear" w:color="auto" w:fill="D9D9D9"/>
            <w:vAlign w:val="center"/>
          </w:tcPr>
          <w:p w14:paraId="694B3EF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00944DBE" w14:textId="77777777" w:rsidTr="00D6554D">
        <w:trPr>
          <w:trHeight w:val="263"/>
        </w:trPr>
        <w:tc>
          <w:tcPr>
            <w:tcW w:w="378" w:type="dxa"/>
          </w:tcPr>
          <w:p w14:paraId="6B4A0F8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922E" w14:textId="1E1A1379" w:rsidR="004D46C5" w:rsidRPr="007A43B4" w:rsidRDefault="00D6554D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Trails of Hope and Fear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AF3A" w14:textId="7D8BE998" w:rsidR="004D46C5" w:rsidRPr="007A43B4" w:rsidRDefault="00D6554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Miguel A. De la Torre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069B" w14:textId="1E6E5497" w:rsidR="004D46C5" w:rsidRPr="007A43B4" w:rsidRDefault="00D655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DB88" w14:textId="77777777" w:rsidR="004D46C5" w:rsidRDefault="00D6554D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Orbis Books</w:t>
            </w:r>
          </w:p>
          <w:p w14:paraId="7FA04D88" w14:textId="13E45931" w:rsidR="00D6554D" w:rsidRPr="007A43B4" w:rsidRDefault="00D6554D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69D2" w14:textId="49BF908C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9781570757983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6A3D" w14:textId="6A73EE0A" w:rsidR="004D46C5" w:rsidRPr="007A43B4" w:rsidRDefault="00D6554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4E7" w14:textId="6C0646A1" w:rsidR="004D46C5" w:rsidRPr="007A43B4" w:rsidRDefault="00D6554D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04AD7F1E" w14:textId="77777777" w:rsidTr="00D6554D">
        <w:trPr>
          <w:trHeight w:val="263"/>
        </w:trPr>
        <w:tc>
          <w:tcPr>
            <w:tcW w:w="378" w:type="dxa"/>
          </w:tcPr>
          <w:p w14:paraId="5477341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F7F3" w14:textId="11E332A8" w:rsidR="004D46C5" w:rsidRPr="007A43B4" w:rsidRDefault="00D6554D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 and the Illegal Alien: United States Immigration and a Theology of Politics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3285" w14:textId="271316A8" w:rsidR="004D46C5" w:rsidRPr="007A43B4" w:rsidRDefault="00D6554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Robert W.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Heimburger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AED" w14:textId="58E280B4" w:rsidR="004D46C5" w:rsidRPr="007A43B4" w:rsidRDefault="00D655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20FF" w14:textId="77777777" w:rsidR="004D46C5" w:rsidRDefault="00D6554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Cambridge University Press</w:t>
            </w:r>
          </w:p>
          <w:p w14:paraId="6A4CA24B" w14:textId="3D2419E1" w:rsidR="00D6554D" w:rsidRPr="007A43B4" w:rsidRDefault="00D6554D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FC2D" w14:textId="7410612D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9781316629833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1785" w14:textId="4EBA2175" w:rsidR="004D46C5" w:rsidRPr="007A43B4" w:rsidRDefault="00D6554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$25.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4CF7" w14:textId="2324FA55" w:rsidR="004D46C5" w:rsidRPr="007A43B4" w:rsidRDefault="00D6554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3032C26E" w14:textId="77777777" w:rsidTr="00D6554D">
        <w:trPr>
          <w:trHeight w:val="263"/>
        </w:trPr>
        <w:tc>
          <w:tcPr>
            <w:tcW w:w="378" w:type="dxa"/>
          </w:tcPr>
          <w:p w14:paraId="0EF25E25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666B" w14:textId="2F59CC54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Strangers Here: Christian Hospitality and Refugee Ministry in Twenty-first Century Hong Kong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DA74" w14:textId="18F1CC7A" w:rsidR="004D46C5" w:rsidRPr="007A43B4" w:rsidRDefault="00D6554D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Judy Chan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E33" w14:textId="53F295A3" w:rsidR="004D46C5" w:rsidRPr="007A43B4" w:rsidRDefault="00D655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3166" w14:textId="77777777" w:rsidR="004D46C5" w:rsidRDefault="00D6554D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Pickwick Publications</w:t>
            </w:r>
          </w:p>
          <w:p w14:paraId="38082740" w14:textId="359B3C54" w:rsidR="00D6554D" w:rsidRPr="007A43B4" w:rsidRDefault="00D6554D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8B3B" w14:textId="3B168B7C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9281532604157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2D20" w14:textId="2B3D4FFB" w:rsidR="004D46C5" w:rsidRPr="007A43B4" w:rsidRDefault="00D6554D" w:rsidP="00D6554D">
            <w:pPr>
              <w:pStyle w:val="TableParagraph"/>
              <w:kinsoku w:val="0"/>
              <w:overflowPunct w:val="0"/>
              <w:ind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0489" w14:textId="5492043F" w:rsidR="004D46C5" w:rsidRPr="007A43B4" w:rsidRDefault="00D6554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2F45688D" w14:textId="77777777" w:rsidTr="00D6554D">
        <w:trPr>
          <w:trHeight w:val="254"/>
        </w:trPr>
        <w:tc>
          <w:tcPr>
            <w:tcW w:w="378" w:type="dxa"/>
          </w:tcPr>
          <w:p w14:paraId="2659B47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8C59" w14:textId="462E4A8E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Christian Hospitality and Muslim Immigration in an Age of Fear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13BE" w14:textId="299D5578" w:rsidR="004D46C5" w:rsidRPr="007A43B4" w:rsidRDefault="00D6554D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Kaemingk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1897" w14:textId="021C0D6F" w:rsidR="004D46C5" w:rsidRPr="007A43B4" w:rsidRDefault="00D6554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C808" w14:textId="77777777" w:rsidR="004D46C5" w:rsidRDefault="00D6554D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Eerdmans</w:t>
            </w:r>
          </w:p>
          <w:p w14:paraId="370F5E61" w14:textId="0A65320C" w:rsidR="00D6554D" w:rsidRPr="007A43B4" w:rsidRDefault="00D6554D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7D16" w14:textId="5C2E04FB" w:rsidR="004D46C5" w:rsidRPr="007A43B4" w:rsidRDefault="00D6554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9780802874580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AAA1" w14:textId="4DFBE69F" w:rsidR="004D46C5" w:rsidRPr="007A43B4" w:rsidRDefault="00D6554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C312" w14:textId="376F6C78" w:rsidR="004D46C5" w:rsidRPr="007A43B4" w:rsidRDefault="00D6554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F81740" w:rsidRPr="007A43B4" w14:paraId="4F90D2C0" w14:textId="77777777" w:rsidTr="00D6554D">
        <w:trPr>
          <w:trHeight w:val="263"/>
        </w:trPr>
        <w:tc>
          <w:tcPr>
            <w:tcW w:w="378" w:type="dxa"/>
          </w:tcPr>
          <w:p w14:paraId="14C8A8FD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7107BB7D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0B0927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0F0846D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151A38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29BC14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1C522F4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17EBE3D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E3EDF79" w14:textId="77777777" w:rsidTr="00D6554D">
        <w:trPr>
          <w:trHeight w:val="254"/>
        </w:trPr>
        <w:tc>
          <w:tcPr>
            <w:tcW w:w="378" w:type="dxa"/>
          </w:tcPr>
          <w:p w14:paraId="01F1DE34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6E62B30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713900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48A3BB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225C2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2F375C7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9E29EC3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05F189C4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1436C63D" w14:textId="77777777" w:rsidTr="00D6554D">
        <w:trPr>
          <w:trHeight w:val="263"/>
        </w:trPr>
        <w:tc>
          <w:tcPr>
            <w:tcW w:w="378" w:type="dxa"/>
          </w:tcPr>
          <w:p w14:paraId="6D0FF26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17D45F1F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951F72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883C3FF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2030141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6853D88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3A5A80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352CD6B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16C129B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145FC0C5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872F84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DAC2DF6" w14:textId="0EBDF4F0" w:rsidR="00F81740" w:rsidRPr="007A43B4" w:rsidRDefault="00D6554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4031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</w:tr>
    </w:tbl>
    <w:p w14:paraId="6A128EC9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4B2BFB20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4FCA3FD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2549D061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14DC8C6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01C3F1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6ACB283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A493A0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6443B1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29AE62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B7D0E8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7A27A0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F3122F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5B17E45A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EA0437C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2D78F13" w14:textId="77777777" w:rsidTr="00F81740">
        <w:trPr>
          <w:trHeight w:val="191"/>
        </w:trPr>
        <w:tc>
          <w:tcPr>
            <w:tcW w:w="378" w:type="dxa"/>
          </w:tcPr>
          <w:p w14:paraId="1BCBD509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5B86BCB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0C4D6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602F9A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31730F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317E10A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21074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206BE2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537F12E" w14:textId="77777777" w:rsidTr="00F81740">
        <w:trPr>
          <w:trHeight w:val="191"/>
        </w:trPr>
        <w:tc>
          <w:tcPr>
            <w:tcW w:w="378" w:type="dxa"/>
          </w:tcPr>
          <w:p w14:paraId="62989ACD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13778E9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CA5910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6B92A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A83D1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93C854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D2D50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04369A1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A8B5FFA" w14:textId="77777777" w:rsidTr="00F81740">
        <w:trPr>
          <w:trHeight w:val="191"/>
        </w:trPr>
        <w:tc>
          <w:tcPr>
            <w:tcW w:w="378" w:type="dxa"/>
          </w:tcPr>
          <w:p w14:paraId="4E2C11D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BB5D57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9CB77C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BEA13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3BEDA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1A34A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62E1F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832E1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CB6E455" w14:textId="77777777" w:rsidTr="00F81740">
        <w:trPr>
          <w:trHeight w:val="191"/>
        </w:trPr>
        <w:tc>
          <w:tcPr>
            <w:tcW w:w="378" w:type="dxa"/>
          </w:tcPr>
          <w:p w14:paraId="1FEDC1FB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F376A9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C00E35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1F762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036F7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D7C07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FE2F8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711EC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5F624627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582A25A0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C147" w14:textId="77777777" w:rsidR="0071570E" w:rsidRDefault="0071570E" w:rsidP="00640691">
      <w:r>
        <w:separator/>
      </w:r>
    </w:p>
  </w:endnote>
  <w:endnote w:type="continuationSeparator" w:id="0">
    <w:p w14:paraId="56884264" w14:textId="77777777" w:rsidR="0071570E" w:rsidRDefault="0071570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A8AA" w14:textId="77777777" w:rsidR="0071570E" w:rsidRDefault="0071570E" w:rsidP="00640691">
      <w:r>
        <w:separator/>
      </w:r>
    </w:p>
  </w:footnote>
  <w:footnote w:type="continuationSeparator" w:id="0">
    <w:p w14:paraId="6263A7BF" w14:textId="77777777" w:rsidR="0071570E" w:rsidRDefault="0071570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EC4D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2134E91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15A62"/>
    <w:rsid w:val="00022BA2"/>
    <w:rsid w:val="0002652F"/>
    <w:rsid w:val="000452F1"/>
    <w:rsid w:val="0007012F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06662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2DAC"/>
    <w:rsid w:val="00535672"/>
    <w:rsid w:val="00562BF6"/>
    <w:rsid w:val="005A359C"/>
    <w:rsid w:val="005A4920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0B2B"/>
    <w:rsid w:val="006C2002"/>
    <w:rsid w:val="006C2B07"/>
    <w:rsid w:val="006E4EFB"/>
    <w:rsid w:val="0070762E"/>
    <w:rsid w:val="0071570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D287E"/>
    <w:rsid w:val="0090242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66560"/>
    <w:rsid w:val="00C94EEA"/>
    <w:rsid w:val="00CE25F5"/>
    <w:rsid w:val="00CE4E3F"/>
    <w:rsid w:val="00D05818"/>
    <w:rsid w:val="00D21FDB"/>
    <w:rsid w:val="00D2278B"/>
    <w:rsid w:val="00D30E17"/>
    <w:rsid w:val="00D557C4"/>
    <w:rsid w:val="00D6554D"/>
    <w:rsid w:val="00D829E9"/>
    <w:rsid w:val="00D9573F"/>
    <w:rsid w:val="00DA59DA"/>
    <w:rsid w:val="00DC4F08"/>
    <w:rsid w:val="00DD6D5E"/>
    <w:rsid w:val="00DE2DD7"/>
    <w:rsid w:val="00DF5451"/>
    <w:rsid w:val="00DF7528"/>
    <w:rsid w:val="00E062DC"/>
    <w:rsid w:val="00E40314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1CFDC8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9F22-D9E0-1145-837E-DE5A14B1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3</cp:revision>
  <cp:lastPrinted>2013-10-10T15:13:00Z</cp:lastPrinted>
  <dcterms:created xsi:type="dcterms:W3CDTF">2018-10-25T01:46:00Z</dcterms:created>
  <dcterms:modified xsi:type="dcterms:W3CDTF">2018-10-25T01:46:00Z</dcterms:modified>
</cp:coreProperties>
</file>