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B2E" w:rsidRDefault="00286B2E" w:rsidP="00286B2E">
      <w:pPr>
        <w:rPr>
          <w:rFonts w:ascii="Times New Roman" w:hAnsi="Times New Roman" w:cs="Times New Roman"/>
          <w:b/>
        </w:rPr>
      </w:pPr>
    </w:p>
    <w:p w:rsidR="00286B2E" w:rsidRPr="004C1D14" w:rsidRDefault="00286B2E" w:rsidP="00286B2E">
      <w:pPr>
        <w:rPr>
          <w:rFonts w:ascii="Times New Roman" w:hAnsi="Times New Roman" w:cs="Times New Roman"/>
          <w:i/>
          <w:u w:val="single"/>
        </w:rPr>
      </w:pPr>
      <w:r w:rsidRPr="00261114">
        <w:rPr>
          <w:rFonts w:ascii="Times New Roman" w:hAnsi="Times New Roman" w:cs="Times New Roman"/>
          <w:b/>
          <w:u w:val="single"/>
        </w:rPr>
        <w:t xml:space="preserve">Hybrid Course Offerings </w:t>
      </w:r>
      <w:r w:rsidR="004C1D14">
        <w:rPr>
          <w:rFonts w:ascii="Times New Roman" w:hAnsi="Times New Roman" w:cs="Times New Roman"/>
          <w:b/>
          <w:u w:val="single"/>
        </w:rPr>
        <w:t xml:space="preserve">At-A-Glance  </w:t>
      </w:r>
      <w:r w:rsidR="004C1D14">
        <w:rPr>
          <w:rFonts w:ascii="Times New Roman" w:hAnsi="Times New Roman" w:cs="Times New Roman"/>
          <w:b/>
        </w:rPr>
        <w:t xml:space="preserve"> </w:t>
      </w:r>
      <w:r w:rsidR="004C1D14" w:rsidRPr="004C1D14">
        <w:rPr>
          <w:rFonts w:ascii="Times New Roman" w:hAnsi="Times New Roman" w:cs="Times New Roman"/>
          <w:i/>
        </w:rPr>
        <w:t>*Please do not register for two classes that meet at the same time.</w:t>
      </w:r>
      <w:r w:rsidRPr="004C1D14">
        <w:rPr>
          <w:rFonts w:ascii="Times New Roman" w:hAnsi="Times New Roman" w:cs="Times New Roman"/>
          <w:i/>
          <w:u w:val="single"/>
        </w:rPr>
        <w:t xml:space="preserve"> </w:t>
      </w:r>
    </w:p>
    <w:p w:rsidR="00286B2E" w:rsidRPr="00261114" w:rsidRDefault="00286B2E" w:rsidP="00286B2E">
      <w:pPr>
        <w:rPr>
          <w:rFonts w:ascii="Times New Roman" w:hAnsi="Times New Roman" w:cs="Times New Roman"/>
          <w:b/>
        </w:rPr>
      </w:pPr>
      <w:r w:rsidRPr="00261114">
        <w:rPr>
          <w:rFonts w:ascii="Times New Roman" w:hAnsi="Times New Roman" w:cs="Times New Roman"/>
          <w:b/>
        </w:rPr>
        <w:t>On Campus Focus Week</w:t>
      </w:r>
    </w:p>
    <w:p w:rsidR="00286B2E" w:rsidRPr="00261114" w:rsidRDefault="00286B2E" w:rsidP="00286B2E">
      <w:pPr>
        <w:rPr>
          <w:rFonts w:ascii="Times New Roman" w:hAnsi="Times New Roman" w:cs="Times New Roman"/>
          <w:b/>
        </w:rPr>
      </w:pPr>
      <w:r w:rsidRPr="00261114">
        <w:rPr>
          <w:rFonts w:ascii="Times New Roman" w:hAnsi="Times New Roman" w:cs="Times New Roman"/>
          <w:b/>
        </w:rPr>
        <w:t>Oct. 8 – 12, 2018</w:t>
      </w:r>
    </w:p>
    <w:p w:rsidR="00286B2E" w:rsidRDefault="00286B2E"/>
    <w:tbl>
      <w:tblPr>
        <w:tblStyle w:val="TableGrid"/>
        <w:tblpPr w:leftFromText="180" w:rightFromText="180" w:vertAnchor="text" w:horzAnchor="margin" w:tblpXSpec="center" w:tblpY="60"/>
        <w:tblW w:w="13557" w:type="dxa"/>
        <w:tblLayout w:type="fixed"/>
        <w:tblLook w:val="04A0" w:firstRow="1" w:lastRow="0" w:firstColumn="1" w:lastColumn="0" w:noHBand="0" w:noVBand="1"/>
      </w:tblPr>
      <w:tblGrid>
        <w:gridCol w:w="970"/>
        <w:gridCol w:w="2070"/>
        <w:gridCol w:w="2725"/>
        <w:gridCol w:w="2725"/>
        <w:gridCol w:w="2565"/>
        <w:gridCol w:w="2502"/>
      </w:tblGrid>
      <w:tr w:rsidR="00286B2E" w:rsidRPr="000F23DA" w:rsidTr="004C1D14">
        <w:trPr>
          <w:trHeight w:val="331"/>
        </w:trPr>
        <w:tc>
          <w:tcPr>
            <w:tcW w:w="970" w:type="dxa"/>
            <w:shd w:val="clear" w:color="auto" w:fill="BDD6EE" w:themeFill="accent1" w:themeFillTint="66"/>
            <w:vAlign w:val="bottom"/>
          </w:tcPr>
          <w:p w:rsidR="00286B2E" w:rsidRPr="000F23DA" w:rsidRDefault="00286B2E" w:rsidP="00DB3487">
            <w:pPr>
              <w:rPr>
                <w:rFonts w:ascii="Times New Roman" w:hAnsi="Times New Roman" w:cs="Times New Roman"/>
                <w:b/>
                <w:sz w:val="20"/>
                <w:szCs w:val="20"/>
              </w:rPr>
            </w:pPr>
          </w:p>
        </w:tc>
        <w:tc>
          <w:tcPr>
            <w:tcW w:w="2070" w:type="dxa"/>
            <w:shd w:val="clear" w:color="auto" w:fill="BDD6EE" w:themeFill="accent1" w:themeFillTint="66"/>
            <w:vAlign w:val="bottom"/>
          </w:tcPr>
          <w:p w:rsidR="00286B2E" w:rsidRPr="000F23DA" w:rsidRDefault="00286B2E" w:rsidP="00DB3487">
            <w:pPr>
              <w:jc w:val="center"/>
              <w:rPr>
                <w:rFonts w:ascii="Times New Roman" w:hAnsi="Times New Roman" w:cs="Times New Roman"/>
                <w:b/>
                <w:sz w:val="20"/>
                <w:szCs w:val="20"/>
              </w:rPr>
            </w:pPr>
          </w:p>
          <w:p w:rsidR="00286B2E" w:rsidRPr="000F23DA" w:rsidRDefault="00286B2E" w:rsidP="00DB3487">
            <w:pPr>
              <w:jc w:val="center"/>
              <w:rPr>
                <w:rFonts w:ascii="Times New Roman" w:hAnsi="Times New Roman" w:cs="Times New Roman"/>
                <w:b/>
                <w:bCs/>
                <w:sz w:val="20"/>
                <w:szCs w:val="20"/>
              </w:rPr>
            </w:pPr>
            <w:r w:rsidRPr="000F23DA">
              <w:rPr>
                <w:rFonts w:ascii="Times New Roman" w:hAnsi="Times New Roman" w:cs="Times New Roman"/>
                <w:b/>
                <w:bCs/>
                <w:sz w:val="20"/>
                <w:szCs w:val="20"/>
              </w:rPr>
              <w:t>Monday</w:t>
            </w:r>
          </w:p>
        </w:tc>
        <w:tc>
          <w:tcPr>
            <w:tcW w:w="2725" w:type="dxa"/>
            <w:shd w:val="clear" w:color="auto" w:fill="BDD6EE" w:themeFill="accent1" w:themeFillTint="66"/>
            <w:vAlign w:val="bottom"/>
          </w:tcPr>
          <w:p w:rsidR="00286B2E" w:rsidRPr="000F23DA" w:rsidRDefault="00286B2E" w:rsidP="00DB3487">
            <w:pPr>
              <w:jc w:val="center"/>
              <w:rPr>
                <w:rFonts w:ascii="Times New Roman" w:hAnsi="Times New Roman" w:cs="Times New Roman"/>
                <w:b/>
                <w:sz w:val="20"/>
                <w:szCs w:val="20"/>
              </w:rPr>
            </w:pPr>
          </w:p>
          <w:p w:rsidR="00286B2E" w:rsidRPr="000F23DA" w:rsidRDefault="00286B2E" w:rsidP="00DB3487">
            <w:pPr>
              <w:jc w:val="center"/>
              <w:rPr>
                <w:rFonts w:ascii="Times New Roman" w:hAnsi="Times New Roman" w:cs="Times New Roman"/>
                <w:b/>
                <w:bCs/>
                <w:sz w:val="20"/>
                <w:szCs w:val="20"/>
              </w:rPr>
            </w:pPr>
            <w:r w:rsidRPr="000F23DA">
              <w:rPr>
                <w:rFonts w:ascii="Times New Roman" w:hAnsi="Times New Roman" w:cs="Times New Roman"/>
                <w:b/>
                <w:bCs/>
                <w:sz w:val="20"/>
                <w:szCs w:val="20"/>
              </w:rPr>
              <w:t>Tuesday</w:t>
            </w:r>
          </w:p>
        </w:tc>
        <w:tc>
          <w:tcPr>
            <w:tcW w:w="2725" w:type="dxa"/>
            <w:shd w:val="clear" w:color="auto" w:fill="BDD6EE" w:themeFill="accent1" w:themeFillTint="66"/>
            <w:vAlign w:val="bottom"/>
          </w:tcPr>
          <w:p w:rsidR="00286B2E" w:rsidRPr="000F23DA" w:rsidRDefault="00286B2E" w:rsidP="00DB3487">
            <w:pPr>
              <w:jc w:val="center"/>
              <w:rPr>
                <w:rFonts w:ascii="Times New Roman" w:hAnsi="Times New Roman" w:cs="Times New Roman"/>
                <w:b/>
                <w:sz w:val="20"/>
                <w:szCs w:val="20"/>
              </w:rPr>
            </w:pPr>
          </w:p>
          <w:p w:rsidR="00286B2E" w:rsidRPr="000F23DA" w:rsidRDefault="00286B2E" w:rsidP="00DB3487">
            <w:pPr>
              <w:jc w:val="center"/>
              <w:rPr>
                <w:rFonts w:ascii="Times New Roman" w:hAnsi="Times New Roman" w:cs="Times New Roman"/>
                <w:b/>
                <w:bCs/>
                <w:sz w:val="20"/>
                <w:szCs w:val="20"/>
              </w:rPr>
            </w:pPr>
            <w:r w:rsidRPr="000F23DA">
              <w:rPr>
                <w:rFonts w:ascii="Times New Roman" w:hAnsi="Times New Roman" w:cs="Times New Roman"/>
                <w:b/>
                <w:bCs/>
                <w:sz w:val="20"/>
                <w:szCs w:val="20"/>
              </w:rPr>
              <w:t>Wednesday</w:t>
            </w:r>
          </w:p>
        </w:tc>
        <w:tc>
          <w:tcPr>
            <w:tcW w:w="2565" w:type="dxa"/>
            <w:shd w:val="clear" w:color="auto" w:fill="BDD6EE" w:themeFill="accent1" w:themeFillTint="66"/>
            <w:vAlign w:val="bottom"/>
          </w:tcPr>
          <w:p w:rsidR="00286B2E" w:rsidRPr="000F23DA" w:rsidRDefault="00286B2E" w:rsidP="00DB3487">
            <w:pPr>
              <w:jc w:val="center"/>
              <w:rPr>
                <w:rFonts w:ascii="Times New Roman" w:hAnsi="Times New Roman" w:cs="Times New Roman"/>
                <w:b/>
                <w:sz w:val="20"/>
                <w:szCs w:val="20"/>
              </w:rPr>
            </w:pPr>
          </w:p>
          <w:p w:rsidR="00286B2E" w:rsidRPr="000F23DA" w:rsidRDefault="00286B2E" w:rsidP="00DB3487">
            <w:pPr>
              <w:jc w:val="center"/>
              <w:rPr>
                <w:rFonts w:ascii="Times New Roman" w:hAnsi="Times New Roman" w:cs="Times New Roman"/>
                <w:b/>
                <w:bCs/>
                <w:sz w:val="20"/>
                <w:szCs w:val="20"/>
              </w:rPr>
            </w:pPr>
            <w:r w:rsidRPr="000F23DA">
              <w:rPr>
                <w:rFonts w:ascii="Times New Roman" w:hAnsi="Times New Roman" w:cs="Times New Roman"/>
                <w:b/>
                <w:bCs/>
                <w:sz w:val="20"/>
                <w:szCs w:val="20"/>
              </w:rPr>
              <w:t>Thursday</w:t>
            </w:r>
          </w:p>
        </w:tc>
        <w:tc>
          <w:tcPr>
            <w:tcW w:w="2502" w:type="dxa"/>
            <w:shd w:val="clear" w:color="auto" w:fill="BDD6EE" w:themeFill="accent1" w:themeFillTint="66"/>
            <w:vAlign w:val="bottom"/>
          </w:tcPr>
          <w:p w:rsidR="00286B2E" w:rsidRPr="000F23DA" w:rsidRDefault="00286B2E" w:rsidP="00DB3487">
            <w:pPr>
              <w:jc w:val="center"/>
              <w:rPr>
                <w:rFonts w:ascii="Times New Roman" w:hAnsi="Times New Roman" w:cs="Times New Roman"/>
                <w:b/>
                <w:sz w:val="20"/>
                <w:szCs w:val="20"/>
              </w:rPr>
            </w:pPr>
          </w:p>
          <w:p w:rsidR="00286B2E" w:rsidRPr="000F23DA" w:rsidRDefault="00286B2E" w:rsidP="00DB3487">
            <w:pPr>
              <w:jc w:val="center"/>
              <w:rPr>
                <w:rFonts w:ascii="Times New Roman" w:hAnsi="Times New Roman" w:cs="Times New Roman"/>
                <w:b/>
                <w:bCs/>
                <w:sz w:val="20"/>
                <w:szCs w:val="20"/>
              </w:rPr>
            </w:pPr>
            <w:r w:rsidRPr="000F23DA">
              <w:rPr>
                <w:rFonts w:ascii="Times New Roman" w:hAnsi="Times New Roman" w:cs="Times New Roman"/>
                <w:b/>
                <w:bCs/>
                <w:sz w:val="20"/>
                <w:szCs w:val="20"/>
              </w:rPr>
              <w:t>Friday</w:t>
            </w:r>
          </w:p>
        </w:tc>
      </w:tr>
      <w:tr w:rsidR="00286B2E" w:rsidRPr="000F23DA" w:rsidTr="004C1D14">
        <w:trPr>
          <w:trHeight w:val="331"/>
        </w:trPr>
        <w:tc>
          <w:tcPr>
            <w:tcW w:w="970" w:type="dxa"/>
            <w:vAlign w:val="bottom"/>
          </w:tcPr>
          <w:p w:rsidR="00286B2E" w:rsidRPr="000F23DA" w:rsidRDefault="00286B2E" w:rsidP="00DB3487">
            <w:pPr>
              <w:rPr>
                <w:rFonts w:ascii="Times New Roman" w:hAnsi="Times New Roman" w:cs="Times New Roman"/>
                <w:b/>
                <w:bCs/>
                <w:sz w:val="20"/>
                <w:szCs w:val="20"/>
              </w:rPr>
            </w:pPr>
            <w:r w:rsidRPr="000F23DA">
              <w:rPr>
                <w:rFonts w:ascii="Times New Roman" w:hAnsi="Times New Roman" w:cs="Times New Roman"/>
                <w:b/>
                <w:bCs/>
                <w:sz w:val="20"/>
                <w:szCs w:val="20"/>
              </w:rPr>
              <w:t>7:30-8:00</w:t>
            </w:r>
          </w:p>
        </w:tc>
        <w:tc>
          <w:tcPr>
            <w:tcW w:w="2070" w:type="dxa"/>
            <w:shd w:val="clear" w:color="auto" w:fill="auto"/>
            <w:vAlign w:val="bottom"/>
          </w:tcPr>
          <w:p w:rsidR="00286B2E" w:rsidRPr="000F23DA" w:rsidRDefault="00286B2E" w:rsidP="00DB3487">
            <w:pPr>
              <w:rPr>
                <w:rFonts w:ascii="Times New Roman" w:hAnsi="Times New Roman" w:cs="Times New Roman"/>
                <w:sz w:val="20"/>
                <w:szCs w:val="20"/>
              </w:rPr>
            </w:pPr>
          </w:p>
        </w:tc>
        <w:tc>
          <w:tcPr>
            <w:tcW w:w="2725" w:type="dxa"/>
            <w:shd w:val="clear" w:color="auto" w:fill="FFFFFF" w:themeFill="background1"/>
            <w:vAlign w:val="bottom"/>
          </w:tcPr>
          <w:p w:rsidR="00286B2E" w:rsidRPr="000F23DA" w:rsidRDefault="00B15D0A" w:rsidP="00DB3487">
            <w:pPr>
              <w:rPr>
                <w:rFonts w:ascii="Times New Roman" w:hAnsi="Times New Roman" w:cs="Times New Roman"/>
                <w:bCs/>
                <w:sz w:val="20"/>
                <w:szCs w:val="20"/>
              </w:rPr>
            </w:pPr>
            <w:r>
              <w:rPr>
                <w:rFonts w:ascii="Times New Roman" w:hAnsi="Times New Roman" w:cs="Times New Roman"/>
                <w:bCs/>
                <w:sz w:val="20"/>
                <w:szCs w:val="20"/>
              </w:rPr>
              <w:t>Morning Gathering</w:t>
            </w:r>
          </w:p>
        </w:tc>
        <w:tc>
          <w:tcPr>
            <w:tcW w:w="2725" w:type="dxa"/>
            <w:shd w:val="clear" w:color="auto" w:fill="FFFFFF" w:themeFill="background1"/>
            <w:vAlign w:val="bottom"/>
          </w:tcPr>
          <w:p w:rsidR="00286B2E" w:rsidRPr="000F23DA" w:rsidRDefault="00B15D0A" w:rsidP="00DB3487">
            <w:pPr>
              <w:rPr>
                <w:rFonts w:ascii="Times New Roman" w:hAnsi="Times New Roman" w:cs="Times New Roman"/>
                <w:b/>
                <w:bCs/>
                <w:sz w:val="20"/>
                <w:szCs w:val="20"/>
              </w:rPr>
            </w:pPr>
            <w:r>
              <w:rPr>
                <w:rFonts w:ascii="Times New Roman" w:hAnsi="Times New Roman" w:cs="Times New Roman"/>
                <w:bCs/>
                <w:sz w:val="20"/>
                <w:szCs w:val="20"/>
              </w:rPr>
              <w:t>Morning Gathering</w:t>
            </w:r>
          </w:p>
        </w:tc>
        <w:tc>
          <w:tcPr>
            <w:tcW w:w="2565" w:type="dxa"/>
            <w:shd w:val="clear" w:color="auto" w:fill="FFFFFF" w:themeFill="background1"/>
            <w:vAlign w:val="bottom"/>
          </w:tcPr>
          <w:p w:rsidR="00286B2E" w:rsidRPr="000F23DA" w:rsidRDefault="00B15D0A" w:rsidP="00DB3487">
            <w:pPr>
              <w:rPr>
                <w:rFonts w:ascii="Times New Roman" w:hAnsi="Times New Roman" w:cs="Times New Roman"/>
                <w:sz w:val="20"/>
                <w:szCs w:val="20"/>
              </w:rPr>
            </w:pPr>
            <w:r>
              <w:rPr>
                <w:rFonts w:ascii="Times New Roman" w:hAnsi="Times New Roman" w:cs="Times New Roman"/>
                <w:bCs/>
                <w:sz w:val="20"/>
                <w:szCs w:val="20"/>
              </w:rPr>
              <w:t>Morning Gathering</w:t>
            </w:r>
          </w:p>
        </w:tc>
        <w:tc>
          <w:tcPr>
            <w:tcW w:w="2502" w:type="dxa"/>
            <w:shd w:val="clear" w:color="auto" w:fill="FFFFFF" w:themeFill="background1"/>
            <w:vAlign w:val="bottom"/>
          </w:tcPr>
          <w:p w:rsidR="00286B2E" w:rsidRPr="000F23DA" w:rsidRDefault="00B15D0A" w:rsidP="00DB3487">
            <w:pPr>
              <w:rPr>
                <w:rFonts w:ascii="Times New Roman" w:hAnsi="Times New Roman" w:cs="Times New Roman"/>
                <w:b/>
                <w:sz w:val="20"/>
                <w:szCs w:val="20"/>
              </w:rPr>
            </w:pPr>
            <w:r>
              <w:rPr>
                <w:rFonts w:ascii="Times New Roman" w:hAnsi="Times New Roman" w:cs="Times New Roman"/>
                <w:bCs/>
                <w:sz w:val="20"/>
                <w:szCs w:val="20"/>
              </w:rPr>
              <w:t>Morning Gathering</w:t>
            </w:r>
            <w:bookmarkStart w:id="0" w:name="_GoBack"/>
            <w:bookmarkEnd w:id="0"/>
          </w:p>
        </w:tc>
      </w:tr>
      <w:tr w:rsidR="00286B2E" w:rsidRPr="000F23DA" w:rsidTr="004C1D14">
        <w:trPr>
          <w:trHeight w:val="331"/>
        </w:trPr>
        <w:tc>
          <w:tcPr>
            <w:tcW w:w="970" w:type="dxa"/>
            <w:vAlign w:val="bottom"/>
          </w:tcPr>
          <w:p w:rsidR="00286B2E" w:rsidRPr="000F23DA" w:rsidRDefault="00286B2E" w:rsidP="00DB3487">
            <w:pPr>
              <w:rPr>
                <w:rFonts w:ascii="Times New Roman" w:hAnsi="Times New Roman" w:cs="Times New Roman"/>
                <w:b/>
                <w:sz w:val="20"/>
                <w:szCs w:val="20"/>
              </w:rPr>
            </w:pPr>
            <w:r w:rsidRPr="000F23DA">
              <w:rPr>
                <w:rFonts w:ascii="Times New Roman" w:hAnsi="Times New Roman" w:cs="Times New Roman"/>
                <w:b/>
                <w:sz w:val="20"/>
                <w:szCs w:val="20"/>
              </w:rPr>
              <w:t xml:space="preserve">8:00- </w:t>
            </w:r>
            <w:r>
              <w:rPr>
                <w:rFonts w:ascii="Times New Roman" w:hAnsi="Times New Roman" w:cs="Times New Roman"/>
                <w:b/>
                <w:sz w:val="20"/>
                <w:szCs w:val="20"/>
              </w:rPr>
              <w:t>Noon</w:t>
            </w:r>
          </w:p>
        </w:tc>
        <w:tc>
          <w:tcPr>
            <w:tcW w:w="2070" w:type="dxa"/>
            <w:shd w:val="clear" w:color="auto" w:fill="auto"/>
            <w:vAlign w:val="bottom"/>
          </w:tcPr>
          <w:p w:rsidR="00286B2E" w:rsidRPr="000F23DA" w:rsidRDefault="00286B2E" w:rsidP="00DB3487">
            <w:pPr>
              <w:rPr>
                <w:rFonts w:ascii="Times New Roman" w:hAnsi="Times New Roman" w:cs="Times New Roman"/>
                <w:sz w:val="20"/>
                <w:szCs w:val="20"/>
              </w:rPr>
            </w:pPr>
            <w:r w:rsidRPr="000F23DA">
              <w:rPr>
                <w:rFonts w:ascii="Times New Roman" w:hAnsi="Times New Roman" w:cs="Times New Roman"/>
                <w:sz w:val="20"/>
                <w:szCs w:val="20"/>
              </w:rPr>
              <w:t>SFR 301 Spiritual Formation Retreat</w:t>
            </w:r>
            <w:r>
              <w:rPr>
                <w:rFonts w:ascii="Times New Roman" w:hAnsi="Times New Roman" w:cs="Times New Roman"/>
                <w:sz w:val="20"/>
                <w:szCs w:val="20"/>
              </w:rPr>
              <w:t xml:space="preserve"> </w:t>
            </w:r>
          </w:p>
        </w:tc>
        <w:tc>
          <w:tcPr>
            <w:tcW w:w="2725" w:type="dxa"/>
            <w:shd w:val="clear" w:color="auto" w:fill="FFFFFF" w:themeFill="background1"/>
            <w:vAlign w:val="bottom"/>
          </w:tcPr>
          <w:p w:rsidR="00286B2E" w:rsidRPr="000F23DA" w:rsidRDefault="00286B2E" w:rsidP="00286B2E">
            <w:pPr>
              <w:rPr>
                <w:rFonts w:ascii="Times New Roman" w:hAnsi="Times New Roman" w:cs="Times New Roman"/>
                <w:sz w:val="20"/>
                <w:szCs w:val="20"/>
              </w:rPr>
            </w:pPr>
            <w:r w:rsidRPr="000F23DA">
              <w:rPr>
                <w:rFonts w:ascii="Times New Roman" w:hAnsi="Times New Roman" w:cs="Times New Roman"/>
                <w:sz w:val="20"/>
                <w:szCs w:val="20"/>
              </w:rPr>
              <w:t xml:space="preserve">MIN 301 Introduction to Ministry </w:t>
            </w:r>
          </w:p>
          <w:p w:rsidR="00286B2E" w:rsidRPr="000F23DA" w:rsidRDefault="00286B2E" w:rsidP="00286B2E">
            <w:pPr>
              <w:rPr>
                <w:rFonts w:ascii="Times New Roman" w:hAnsi="Times New Roman" w:cs="Times New Roman"/>
                <w:sz w:val="20"/>
                <w:szCs w:val="20"/>
              </w:rPr>
            </w:pPr>
          </w:p>
        </w:tc>
        <w:tc>
          <w:tcPr>
            <w:tcW w:w="2725" w:type="dxa"/>
            <w:shd w:val="clear" w:color="auto" w:fill="FFFFFF" w:themeFill="background1"/>
            <w:vAlign w:val="bottom"/>
          </w:tcPr>
          <w:p w:rsidR="00286B2E" w:rsidRPr="00C8788D" w:rsidRDefault="00286B2E" w:rsidP="00DB3487">
            <w:pPr>
              <w:rPr>
                <w:rFonts w:ascii="Times New Roman" w:hAnsi="Times New Roman" w:cs="Times New Roman"/>
                <w:strike/>
                <w:sz w:val="20"/>
                <w:szCs w:val="20"/>
              </w:rPr>
            </w:pPr>
            <w:r w:rsidRPr="00C8788D">
              <w:rPr>
                <w:rFonts w:ascii="Times New Roman" w:hAnsi="Times New Roman" w:cs="Times New Roman"/>
                <w:strike/>
                <w:sz w:val="20"/>
                <w:szCs w:val="20"/>
              </w:rPr>
              <w:t>HST 514 Spiritual Traditions and Ministry</w:t>
            </w:r>
          </w:p>
        </w:tc>
        <w:tc>
          <w:tcPr>
            <w:tcW w:w="2565" w:type="dxa"/>
            <w:shd w:val="clear" w:color="auto" w:fill="FFFFFF" w:themeFill="background1"/>
            <w:vAlign w:val="bottom"/>
          </w:tcPr>
          <w:p w:rsidR="00286B2E" w:rsidRPr="000F23DA" w:rsidRDefault="00286B2E" w:rsidP="00DB3487">
            <w:pPr>
              <w:rPr>
                <w:rFonts w:ascii="Times New Roman" w:hAnsi="Times New Roman" w:cs="Times New Roman"/>
                <w:sz w:val="20"/>
                <w:szCs w:val="20"/>
              </w:rPr>
            </w:pPr>
            <w:r w:rsidRPr="000F23DA">
              <w:rPr>
                <w:rFonts w:ascii="Times New Roman" w:hAnsi="Times New Roman" w:cs="Times New Roman"/>
                <w:sz w:val="20"/>
                <w:szCs w:val="20"/>
              </w:rPr>
              <w:t xml:space="preserve">MIN 301 Introduction to Ministry </w:t>
            </w:r>
          </w:p>
        </w:tc>
        <w:tc>
          <w:tcPr>
            <w:tcW w:w="2502" w:type="dxa"/>
            <w:shd w:val="clear" w:color="auto" w:fill="FFFFFF" w:themeFill="background1"/>
            <w:vAlign w:val="bottom"/>
          </w:tcPr>
          <w:p w:rsidR="00286B2E" w:rsidRPr="000F23DA" w:rsidRDefault="00286B2E" w:rsidP="00DB3487">
            <w:pPr>
              <w:rPr>
                <w:rFonts w:ascii="Times New Roman" w:hAnsi="Times New Roman" w:cs="Times New Roman"/>
                <w:sz w:val="20"/>
                <w:szCs w:val="20"/>
              </w:rPr>
            </w:pPr>
            <w:r w:rsidRPr="000F23DA">
              <w:rPr>
                <w:rFonts w:ascii="Times New Roman" w:hAnsi="Times New Roman" w:cs="Times New Roman"/>
                <w:sz w:val="20"/>
                <w:szCs w:val="20"/>
              </w:rPr>
              <w:t xml:space="preserve">MIN 301 Introduction to Ministry </w:t>
            </w:r>
          </w:p>
        </w:tc>
      </w:tr>
      <w:tr w:rsidR="00286B2E" w:rsidRPr="000F23DA" w:rsidTr="004C1D14">
        <w:trPr>
          <w:trHeight w:val="331"/>
        </w:trPr>
        <w:tc>
          <w:tcPr>
            <w:tcW w:w="970" w:type="dxa"/>
            <w:vAlign w:val="bottom"/>
          </w:tcPr>
          <w:p w:rsidR="00286B2E" w:rsidRPr="000F23DA" w:rsidRDefault="00286B2E" w:rsidP="00DB3487">
            <w:pPr>
              <w:rPr>
                <w:rFonts w:ascii="Times New Roman" w:hAnsi="Times New Roman" w:cs="Times New Roman"/>
                <w:b/>
                <w:sz w:val="20"/>
                <w:szCs w:val="20"/>
              </w:rPr>
            </w:pPr>
          </w:p>
        </w:tc>
        <w:tc>
          <w:tcPr>
            <w:tcW w:w="2070" w:type="dxa"/>
            <w:shd w:val="clear" w:color="auto" w:fill="auto"/>
            <w:vAlign w:val="bottom"/>
          </w:tcPr>
          <w:p w:rsidR="00286B2E" w:rsidRPr="00C8788D" w:rsidRDefault="00286B2E" w:rsidP="00DB3487">
            <w:pPr>
              <w:rPr>
                <w:rFonts w:ascii="Times New Roman" w:hAnsi="Times New Roman" w:cs="Times New Roman"/>
                <w:strike/>
                <w:sz w:val="20"/>
                <w:szCs w:val="20"/>
              </w:rPr>
            </w:pPr>
            <w:r w:rsidRPr="00C8788D">
              <w:rPr>
                <w:rFonts w:ascii="Times New Roman" w:hAnsi="Times New Roman" w:cs="Times New Roman"/>
                <w:strike/>
                <w:sz w:val="20"/>
                <w:szCs w:val="20"/>
              </w:rPr>
              <w:t xml:space="preserve">ASR 401 Mid-Degree Seminar </w:t>
            </w:r>
          </w:p>
        </w:tc>
        <w:tc>
          <w:tcPr>
            <w:tcW w:w="2725" w:type="dxa"/>
            <w:shd w:val="clear" w:color="auto" w:fill="FFFFFF" w:themeFill="background1"/>
            <w:vAlign w:val="bottom"/>
          </w:tcPr>
          <w:p w:rsidR="00286B2E" w:rsidRPr="000F23DA" w:rsidRDefault="00286B2E" w:rsidP="00DB3487">
            <w:pPr>
              <w:rPr>
                <w:rFonts w:ascii="Times New Roman" w:hAnsi="Times New Roman" w:cs="Times New Roman"/>
                <w:bCs/>
                <w:sz w:val="20"/>
                <w:szCs w:val="20"/>
              </w:rPr>
            </w:pPr>
            <w:r w:rsidRPr="000F23DA">
              <w:rPr>
                <w:rFonts w:ascii="Times New Roman" w:hAnsi="Times New Roman" w:cs="Times New Roman"/>
                <w:bCs/>
                <w:sz w:val="20"/>
                <w:szCs w:val="20"/>
              </w:rPr>
              <w:t>PCR 301 Introduction to Pastoral Care</w:t>
            </w:r>
          </w:p>
        </w:tc>
        <w:tc>
          <w:tcPr>
            <w:tcW w:w="2725" w:type="dxa"/>
            <w:shd w:val="clear" w:color="auto" w:fill="FFFFFF" w:themeFill="background1"/>
            <w:vAlign w:val="bottom"/>
          </w:tcPr>
          <w:p w:rsidR="00286B2E" w:rsidRPr="000F23DA" w:rsidRDefault="00286B2E" w:rsidP="00DB3487">
            <w:pPr>
              <w:rPr>
                <w:rFonts w:ascii="Times New Roman" w:hAnsi="Times New Roman" w:cs="Times New Roman"/>
                <w:bCs/>
                <w:sz w:val="20"/>
                <w:szCs w:val="20"/>
              </w:rPr>
            </w:pPr>
            <w:r>
              <w:rPr>
                <w:rFonts w:ascii="Times New Roman" w:hAnsi="Times New Roman" w:cs="Times New Roman"/>
                <w:sz w:val="20"/>
                <w:szCs w:val="20"/>
              </w:rPr>
              <w:t>PCM 312 Dinner Church Movement</w:t>
            </w:r>
          </w:p>
        </w:tc>
        <w:tc>
          <w:tcPr>
            <w:tcW w:w="2565" w:type="dxa"/>
            <w:shd w:val="clear" w:color="auto" w:fill="FFFFFF" w:themeFill="background1"/>
            <w:vAlign w:val="bottom"/>
          </w:tcPr>
          <w:p w:rsidR="00286B2E" w:rsidRPr="000F23DA" w:rsidRDefault="00286B2E" w:rsidP="00DB3487">
            <w:pPr>
              <w:rPr>
                <w:rFonts w:ascii="Times New Roman" w:hAnsi="Times New Roman" w:cs="Times New Roman"/>
                <w:sz w:val="20"/>
                <w:szCs w:val="20"/>
              </w:rPr>
            </w:pPr>
            <w:r w:rsidRPr="000F23DA">
              <w:rPr>
                <w:rFonts w:ascii="Times New Roman" w:hAnsi="Times New Roman" w:cs="Times New Roman"/>
                <w:sz w:val="20"/>
                <w:szCs w:val="20"/>
              </w:rPr>
              <w:t>PCR 301 Introduction to Pastoral Care</w:t>
            </w:r>
          </w:p>
        </w:tc>
        <w:tc>
          <w:tcPr>
            <w:tcW w:w="2502" w:type="dxa"/>
            <w:shd w:val="clear" w:color="auto" w:fill="FFFFFF" w:themeFill="background1"/>
            <w:vAlign w:val="bottom"/>
          </w:tcPr>
          <w:p w:rsidR="00286B2E" w:rsidRPr="000F23DA" w:rsidRDefault="00286B2E" w:rsidP="00DB3487">
            <w:pPr>
              <w:rPr>
                <w:rFonts w:ascii="Times New Roman" w:hAnsi="Times New Roman" w:cs="Times New Roman"/>
                <w:sz w:val="20"/>
                <w:szCs w:val="20"/>
              </w:rPr>
            </w:pPr>
            <w:r w:rsidRPr="000F23DA">
              <w:rPr>
                <w:rFonts w:ascii="Times New Roman" w:hAnsi="Times New Roman" w:cs="Times New Roman"/>
                <w:sz w:val="20"/>
                <w:szCs w:val="20"/>
              </w:rPr>
              <w:t>PCR 301 Introduction to Pastoral Care</w:t>
            </w:r>
          </w:p>
        </w:tc>
      </w:tr>
      <w:tr w:rsidR="00286B2E" w:rsidRPr="000F23DA" w:rsidTr="004C1D14">
        <w:trPr>
          <w:trHeight w:val="331"/>
        </w:trPr>
        <w:tc>
          <w:tcPr>
            <w:tcW w:w="970" w:type="dxa"/>
            <w:vAlign w:val="bottom"/>
          </w:tcPr>
          <w:p w:rsidR="00286B2E" w:rsidRPr="000F23DA" w:rsidRDefault="00286B2E" w:rsidP="00DB3487">
            <w:pPr>
              <w:rPr>
                <w:rFonts w:ascii="Times New Roman" w:hAnsi="Times New Roman" w:cs="Times New Roman"/>
                <w:b/>
                <w:sz w:val="20"/>
                <w:szCs w:val="20"/>
              </w:rPr>
            </w:pPr>
          </w:p>
        </w:tc>
        <w:tc>
          <w:tcPr>
            <w:tcW w:w="2070" w:type="dxa"/>
            <w:shd w:val="clear" w:color="auto" w:fill="auto"/>
            <w:vAlign w:val="bottom"/>
          </w:tcPr>
          <w:p w:rsidR="00286B2E" w:rsidRPr="000F23DA" w:rsidRDefault="00286B2E" w:rsidP="00DB3487">
            <w:pPr>
              <w:rPr>
                <w:rFonts w:ascii="Times New Roman" w:hAnsi="Times New Roman" w:cs="Times New Roman"/>
                <w:sz w:val="20"/>
                <w:szCs w:val="20"/>
              </w:rPr>
            </w:pPr>
          </w:p>
        </w:tc>
        <w:tc>
          <w:tcPr>
            <w:tcW w:w="2725" w:type="dxa"/>
            <w:shd w:val="clear" w:color="auto" w:fill="FFFFFF" w:themeFill="background1"/>
            <w:vAlign w:val="bottom"/>
          </w:tcPr>
          <w:p w:rsidR="00286B2E" w:rsidRDefault="00286B2E" w:rsidP="00DB3487">
            <w:pPr>
              <w:rPr>
                <w:rFonts w:ascii="Times New Roman" w:hAnsi="Times New Roman" w:cs="Times New Roman"/>
                <w:sz w:val="20"/>
                <w:szCs w:val="20"/>
              </w:rPr>
            </w:pPr>
            <w:r>
              <w:rPr>
                <w:rFonts w:ascii="Times New Roman" w:hAnsi="Times New Roman" w:cs="Times New Roman"/>
                <w:sz w:val="20"/>
                <w:szCs w:val="20"/>
              </w:rPr>
              <w:t>DMIN 540 Pre-Praxis Thesis Evaluation</w:t>
            </w:r>
          </w:p>
        </w:tc>
        <w:tc>
          <w:tcPr>
            <w:tcW w:w="2725" w:type="dxa"/>
            <w:shd w:val="clear" w:color="auto" w:fill="FFFFFF" w:themeFill="background1"/>
            <w:vAlign w:val="bottom"/>
          </w:tcPr>
          <w:p w:rsidR="00286B2E" w:rsidRPr="000F23DA" w:rsidRDefault="00286B2E" w:rsidP="00DB3487">
            <w:pPr>
              <w:rPr>
                <w:rFonts w:ascii="Times New Roman" w:hAnsi="Times New Roman" w:cs="Times New Roman"/>
                <w:sz w:val="20"/>
                <w:szCs w:val="20"/>
              </w:rPr>
            </w:pPr>
            <w:r>
              <w:rPr>
                <w:rFonts w:ascii="Times New Roman" w:eastAsia="Times New Roman" w:hAnsi="Times New Roman" w:cs="Times New Roman"/>
                <w:sz w:val="20"/>
                <w:szCs w:val="20"/>
              </w:rPr>
              <w:t xml:space="preserve">PCM 314 </w:t>
            </w:r>
            <w:r w:rsidRPr="00046FE2">
              <w:rPr>
                <w:rFonts w:ascii="Times New Roman" w:eastAsia="Times New Roman" w:hAnsi="Times New Roman" w:cs="Times New Roman"/>
                <w:sz w:val="20"/>
                <w:szCs w:val="20"/>
              </w:rPr>
              <w:t>Music in Worship</w:t>
            </w:r>
            <w:r w:rsidR="00C8788D">
              <w:rPr>
                <w:rFonts w:ascii="Times New Roman" w:eastAsia="Times New Roman" w:hAnsi="Times New Roman" w:cs="Times New Roman"/>
                <w:sz w:val="20"/>
                <w:szCs w:val="20"/>
              </w:rPr>
              <w:t>-KS Only</w:t>
            </w:r>
          </w:p>
        </w:tc>
        <w:tc>
          <w:tcPr>
            <w:tcW w:w="2565" w:type="dxa"/>
            <w:shd w:val="clear" w:color="auto" w:fill="FFFFFF" w:themeFill="background1"/>
            <w:vAlign w:val="bottom"/>
          </w:tcPr>
          <w:p w:rsidR="00286B2E" w:rsidRPr="00C8788D" w:rsidRDefault="00286B2E" w:rsidP="00DB3487">
            <w:pPr>
              <w:rPr>
                <w:rFonts w:ascii="Times New Roman" w:hAnsi="Times New Roman" w:cs="Times New Roman"/>
                <w:strike/>
                <w:sz w:val="20"/>
                <w:szCs w:val="20"/>
              </w:rPr>
            </w:pPr>
            <w:r w:rsidRPr="00C8788D">
              <w:rPr>
                <w:rFonts w:ascii="Times New Roman" w:hAnsi="Times New Roman" w:cs="Times New Roman"/>
                <w:strike/>
                <w:sz w:val="20"/>
                <w:szCs w:val="20"/>
              </w:rPr>
              <w:t>HST 514 Spiritual Traditions and Ministry</w:t>
            </w:r>
          </w:p>
        </w:tc>
        <w:tc>
          <w:tcPr>
            <w:tcW w:w="2502" w:type="dxa"/>
            <w:shd w:val="clear" w:color="auto" w:fill="FFFFFF" w:themeFill="background1"/>
            <w:vAlign w:val="bottom"/>
          </w:tcPr>
          <w:p w:rsidR="00286B2E" w:rsidRPr="000F23DA" w:rsidRDefault="00286B2E" w:rsidP="00DB3487">
            <w:pPr>
              <w:rPr>
                <w:rFonts w:ascii="Times New Roman" w:hAnsi="Times New Roman" w:cs="Times New Roman"/>
                <w:sz w:val="20"/>
                <w:szCs w:val="20"/>
              </w:rPr>
            </w:pPr>
          </w:p>
        </w:tc>
      </w:tr>
      <w:tr w:rsidR="00286B2E" w:rsidRPr="000F23DA" w:rsidTr="004C1D14">
        <w:trPr>
          <w:trHeight w:val="331"/>
        </w:trPr>
        <w:tc>
          <w:tcPr>
            <w:tcW w:w="970" w:type="dxa"/>
            <w:vAlign w:val="bottom"/>
          </w:tcPr>
          <w:p w:rsidR="00286B2E" w:rsidRPr="000F23DA" w:rsidRDefault="00286B2E" w:rsidP="00DB3487">
            <w:pPr>
              <w:rPr>
                <w:rFonts w:ascii="Times New Roman" w:hAnsi="Times New Roman" w:cs="Times New Roman"/>
                <w:b/>
                <w:sz w:val="20"/>
                <w:szCs w:val="20"/>
              </w:rPr>
            </w:pPr>
          </w:p>
        </w:tc>
        <w:tc>
          <w:tcPr>
            <w:tcW w:w="2070" w:type="dxa"/>
            <w:shd w:val="clear" w:color="auto" w:fill="auto"/>
            <w:vAlign w:val="bottom"/>
          </w:tcPr>
          <w:p w:rsidR="00286B2E" w:rsidRPr="000F23DA" w:rsidRDefault="00286B2E" w:rsidP="00DB3487">
            <w:pPr>
              <w:rPr>
                <w:rFonts w:ascii="Times New Roman" w:hAnsi="Times New Roman" w:cs="Times New Roman"/>
                <w:sz w:val="20"/>
                <w:szCs w:val="20"/>
              </w:rPr>
            </w:pPr>
          </w:p>
        </w:tc>
        <w:tc>
          <w:tcPr>
            <w:tcW w:w="2725" w:type="dxa"/>
            <w:shd w:val="clear" w:color="auto" w:fill="FFFFFF" w:themeFill="background1"/>
            <w:vAlign w:val="bottom"/>
          </w:tcPr>
          <w:p w:rsidR="00286B2E" w:rsidRDefault="00286B2E" w:rsidP="00DB3487">
            <w:pPr>
              <w:rPr>
                <w:rFonts w:ascii="Times New Roman" w:hAnsi="Times New Roman" w:cs="Times New Roman"/>
                <w:sz w:val="20"/>
                <w:szCs w:val="20"/>
              </w:rPr>
            </w:pPr>
          </w:p>
        </w:tc>
        <w:tc>
          <w:tcPr>
            <w:tcW w:w="2725" w:type="dxa"/>
            <w:shd w:val="clear" w:color="auto" w:fill="FFFFFF" w:themeFill="background1"/>
            <w:vAlign w:val="bottom"/>
          </w:tcPr>
          <w:p w:rsidR="00286B2E" w:rsidRPr="000F23DA" w:rsidRDefault="00286B2E" w:rsidP="00DB3487">
            <w:pPr>
              <w:rPr>
                <w:rFonts w:ascii="Times New Roman" w:hAnsi="Times New Roman" w:cs="Times New Roman"/>
                <w:sz w:val="20"/>
                <w:szCs w:val="20"/>
              </w:rPr>
            </w:pPr>
            <w:r w:rsidRPr="00046FE2">
              <w:rPr>
                <w:rFonts w:ascii="Times New Roman" w:hAnsi="Times New Roman" w:cs="Times New Roman"/>
                <w:bCs/>
                <w:sz w:val="20"/>
                <w:szCs w:val="20"/>
              </w:rPr>
              <w:t xml:space="preserve">PCM </w:t>
            </w:r>
            <w:proofErr w:type="gramStart"/>
            <w:r w:rsidRPr="00046FE2">
              <w:rPr>
                <w:rFonts w:ascii="Times New Roman" w:hAnsi="Times New Roman" w:cs="Times New Roman"/>
                <w:bCs/>
                <w:sz w:val="20"/>
                <w:szCs w:val="20"/>
              </w:rPr>
              <w:t xml:space="preserve">338 </w:t>
            </w:r>
            <w:r w:rsidRPr="00046FE2">
              <w:rPr>
                <w:rFonts w:ascii="Times New Roman" w:eastAsia="Times New Roman" w:hAnsi="Times New Roman" w:cs="Times New Roman"/>
                <w:sz w:val="20"/>
                <w:szCs w:val="20"/>
              </w:rPr>
              <w:t xml:space="preserve"> Global</w:t>
            </w:r>
            <w:proofErr w:type="gramEnd"/>
            <w:r w:rsidRPr="00046FE2">
              <w:rPr>
                <w:rFonts w:ascii="Times New Roman" w:eastAsia="Times New Roman" w:hAnsi="Times New Roman" w:cs="Times New Roman"/>
                <w:sz w:val="20"/>
                <w:szCs w:val="20"/>
              </w:rPr>
              <w:t xml:space="preserve"> Music Resources</w:t>
            </w:r>
            <w:r w:rsidR="00C8788D">
              <w:rPr>
                <w:rFonts w:ascii="Times New Roman" w:eastAsia="Times New Roman" w:hAnsi="Times New Roman" w:cs="Times New Roman"/>
                <w:sz w:val="20"/>
                <w:szCs w:val="20"/>
              </w:rPr>
              <w:t>: OK only</w:t>
            </w:r>
          </w:p>
        </w:tc>
        <w:tc>
          <w:tcPr>
            <w:tcW w:w="2565" w:type="dxa"/>
            <w:shd w:val="clear" w:color="auto" w:fill="FFFFFF" w:themeFill="background1"/>
            <w:vAlign w:val="bottom"/>
          </w:tcPr>
          <w:p w:rsidR="00286B2E" w:rsidRDefault="00286B2E" w:rsidP="00DB3487">
            <w:pPr>
              <w:rPr>
                <w:rFonts w:ascii="Times New Roman" w:hAnsi="Times New Roman" w:cs="Times New Roman"/>
                <w:sz w:val="20"/>
                <w:szCs w:val="20"/>
              </w:rPr>
            </w:pPr>
          </w:p>
        </w:tc>
        <w:tc>
          <w:tcPr>
            <w:tcW w:w="2502" w:type="dxa"/>
            <w:shd w:val="clear" w:color="auto" w:fill="FFFFFF" w:themeFill="background1"/>
            <w:vAlign w:val="bottom"/>
          </w:tcPr>
          <w:p w:rsidR="00286B2E" w:rsidRPr="000F23DA" w:rsidRDefault="00286B2E" w:rsidP="00DB3487">
            <w:pPr>
              <w:rPr>
                <w:rFonts w:ascii="Times New Roman" w:hAnsi="Times New Roman" w:cs="Times New Roman"/>
                <w:sz w:val="20"/>
                <w:szCs w:val="20"/>
              </w:rPr>
            </w:pPr>
          </w:p>
        </w:tc>
      </w:tr>
      <w:tr w:rsidR="00286B2E" w:rsidRPr="000F23DA" w:rsidTr="004C1D14">
        <w:trPr>
          <w:trHeight w:val="331"/>
        </w:trPr>
        <w:tc>
          <w:tcPr>
            <w:tcW w:w="970" w:type="dxa"/>
            <w:vAlign w:val="bottom"/>
          </w:tcPr>
          <w:p w:rsidR="00286B2E" w:rsidRPr="000F23DA" w:rsidRDefault="00286B2E" w:rsidP="00DB3487">
            <w:pPr>
              <w:rPr>
                <w:rFonts w:ascii="Times New Roman" w:hAnsi="Times New Roman" w:cs="Times New Roman"/>
                <w:b/>
                <w:sz w:val="20"/>
                <w:szCs w:val="20"/>
              </w:rPr>
            </w:pPr>
          </w:p>
        </w:tc>
        <w:tc>
          <w:tcPr>
            <w:tcW w:w="2070" w:type="dxa"/>
            <w:shd w:val="clear" w:color="auto" w:fill="auto"/>
            <w:vAlign w:val="bottom"/>
          </w:tcPr>
          <w:p w:rsidR="00286B2E" w:rsidRPr="000F23DA" w:rsidRDefault="00286B2E" w:rsidP="00DB3487">
            <w:pPr>
              <w:rPr>
                <w:rFonts w:ascii="Times New Roman" w:hAnsi="Times New Roman" w:cs="Times New Roman"/>
                <w:sz w:val="20"/>
                <w:szCs w:val="20"/>
              </w:rPr>
            </w:pPr>
          </w:p>
        </w:tc>
        <w:tc>
          <w:tcPr>
            <w:tcW w:w="2725" w:type="dxa"/>
            <w:shd w:val="clear" w:color="auto" w:fill="FFFFFF" w:themeFill="background1"/>
            <w:vAlign w:val="bottom"/>
          </w:tcPr>
          <w:p w:rsidR="00286B2E" w:rsidRPr="000F23DA" w:rsidRDefault="00286B2E" w:rsidP="00DB3487">
            <w:pPr>
              <w:rPr>
                <w:rFonts w:ascii="Times New Roman" w:hAnsi="Times New Roman" w:cs="Times New Roman"/>
                <w:sz w:val="20"/>
                <w:szCs w:val="20"/>
              </w:rPr>
            </w:pPr>
          </w:p>
        </w:tc>
        <w:tc>
          <w:tcPr>
            <w:tcW w:w="2725" w:type="dxa"/>
            <w:shd w:val="clear" w:color="auto" w:fill="FFFFFF" w:themeFill="background1"/>
            <w:vAlign w:val="bottom"/>
          </w:tcPr>
          <w:p w:rsidR="00286B2E" w:rsidRPr="000F23DA" w:rsidRDefault="00286B2E" w:rsidP="00DB3487">
            <w:pPr>
              <w:rPr>
                <w:rFonts w:ascii="Times New Roman" w:hAnsi="Times New Roman" w:cs="Times New Roman"/>
                <w:sz w:val="20"/>
                <w:szCs w:val="20"/>
              </w:rPr>
            </w:pPr>
            <w:r>
              <w:rPr>
                <w:rFonts w:ascii="Times New Roman" w:hAnsi="Times New Roman" w:cs="Times New Roman"/>
                <w:bCs/>
                <w:sz w:val="20"/>
                <w:szCs w:val="20"/>
              </w:rPr>
              <w:t>PCM 330 Budgets and Financial Statements</w:t>
            </w:r>
          </w:p>
        </w:tc>
        <w:tc>
          <w:tcPr>
            <w:tcW w:w="2565" w:type="dxa"/>
            <w:shd w:val="clear" w:color="auto" w:fill="FFFFFF" w:themeFill="background1"/>
            <w:vAlign w:val="bottom"/>
          </w:tcPr>
          <w:p w:rsidR="00286B2E" w:rsidRPr="000F23DA" w:rsidRDefault="00286B2E" w:rsidP="00DB3487">
            <w:pPr>
              <w:rPr>
                <w:rFonts w:ascii="Times New Roman" w:hAnsi="Times New Roman" w:cs="Times New Roman"/>
                <w:sz w:val="20"/>
                <w:szCs w:val="20"/>
              </w:rPr>
            </w:pPr>
          </w:p>
        </w:tc>
        <w:tc>
          <w:tcPr>
            <w:tcW w:w="2502" w:type="dxa"/>
            <w:shd w:val="clear" w:color="auto" w:fill="FFFFFF" w:themeFill="background1"/>
            <w:vAlign w:val="bottom"/>
          </w:tcPr>
          <w:p w:rsidR="00286B2E" w:rsidRPr="000F23DA" w:rsidRDefault="00286B2E" w:rsidP="00DB3487">
            <w:pPr>
              <w:rPr>
                <w:rFonts w:ascii="Times New Roman" w:hAnsi="Times New Roman" w:cs="Times New Roman"/>
                <w:sz w:val="20"/>
                <w:szCs w:val="20"/>
              </w:rPr>
            </w:pPr>
          </w:p>
        </w:tc>
      </w:tr>
      <w:tr w:rsidR="00286B2E" w:rsidRPr="000F23DA" w:rsidTr="004C1D14">
        <w:trPr>
          <w:trHeight w:val="331"/>
        </w:trPr>
        <w:tc>
          <w:tcPr>
            <w:tcW w:w="970" w:type="dxa"/>
            <w:shd w:val="clear" w:color="auto" w:fill="FFE599" w:themeFill="accent4" w:themeFillTint="66"/>
            <w:vAlign w:val="bottom"/>
          </w:tcPr>
          <w:p w:rsidR="00286B2E" w:rsidRPr="000F23DA" w:rsidRDefault="00286B2E" w:rsidP="00DB3487">
            <w:pPr>
              <w:rPr>
                <w:rFonts w:ascii="Times New Roman" w:hAnsi="Times New Roman" w:cs="Times New Roman"/>
                <w:b/>
                <w:bCs/>
                <w:sz w:val="20"/>
                <w:szCs w:val="20"/>
              </w:rPr>
            </w:pPr>
            <w:r w:rsidRPr="000F23DA">
              <w:rPr>
                <w:rFonts w:ascii="Times New Roman" w:hAnsi="Times New Roman" w:cs="Times New Roman"/>
                <w:b/>
                <w:bCs/>
                <w:sz w:val="20"/>
                <w:szCs w:val="20"/>
              </w:rPr>
              <w:t>12:00-1:00</w:t>
            </w:r>
          </w:p>
        </w:tc>
        <w:tc>
          <w:tcPr>
            <w:tcW w:w="2070" w:type="dxa"/>
            <w:shd w:val="clear" w:color="auto" w:fill="FFE599" w:themeFill="accent4" w:themeFillTint="66"/>
            <w:vAlign w:val="bottom"/>
          </w:tcPr>
          <w:p w:rsidR="00286B2E" w:rsidRPr="000F23DA" w:rsidRDefault="00286B2E" w:rsidP="00DB3487">
            <w:pPr>
              <w:rPr>
                <w:rFonts w:ascii="Times New Roman" w:hAnsi="Times New Roman" w:cs="Times New Roman"/>
                <w:bCs/>
                <w:sz w:val="20"/>
                <w:szCs w:val="20"/>
              </w:rPr>
            </w:pPr>
            <w:r w:rsidRPr="000F23DA">
              <w:rPr>
                <w:rFonts w:ascii="Times New Roman" w:hAnsi="Times New Roman" w:cs="Times New Roman"/>
                <w:bCs/>
                <w:sz w:val="20"/>
                <w:szCs w:val="20"/>
              </w:rPr>
              <w:t xml:space="preserve">Lunch </w:t>
            </w:r>
          </w:p>
        </w:tc>
        <w:tc>
          <w:tcPr>
            <w:tcW w:w="2725" w:type="dxa"/>
            <w:shd w:val="clear" w:color="auto" w:fill="FFE599" w:themeFill="accent4" w:themeFillTint="66"/>
            <w:vAlign w:val="bottom"/>
          </w:tcPr>
          <w:p w:rsidR="00286B2E" w:rsidRPr="000F23DA" w:rsidRDefault="00286B2E" w:rsidP="00DB3487">
            <w:pPr>
              <w:rPr>
                <w:rFonts w:ascii="Times New Roman" w:hAnsi="Times New Roman" w:cs="Times New Roman"/>
                <w:sz w:val="20"/>
                <w:szCs w:val="20"/>
              </w:rPr>
            </w:pPr>
            <w:r w:rsidRPr="000F23DA">
              <w:rPr>
                <w:rFonts w:ascii="Times New Roman" w:hAnsi="Times New Roman" w:cs="Times New Roman"/>
                <w:sz w:val="20"/>
                <w:szCs w:val="20"/>
              </w:rPr>
              <w:t xml:space="preserve">Lunch </w:t>
            </w:r>
          </w:p>
        </w:tc>
        <w:tc>
          <w:tcPr>
            <w:tcW w:w="2725" w:type="dxa"/>
            <w:shd w:val="clear" w:color="auto" w:fill="FFE599" w:themeFill="accent4" w:themeFillTint="66"/>
            <w:vAlign w:val="bottom"/>
          </w:tcPr>
          <w:p w:rsidR="00286B2E" w:rsidRPr="000F23DA" w:rsidRDefault="00286B2E" w:rsidP="00DB3487">
            <w:pPr>
              <w:rPr>
                <w:rFonts w:ascii="Times New Roman" w:hAnsi="Times New Roman" w:cs="Times New Roman"/>
                <w:sz w:val="20"/>
                <w:szCs w:val="20"/>
              </w:rPr>
            </w:pPr>
            <w:r w:rsidRPr="000F23DA">
              <w:rPr>
                <w:rFonts w:ascii="Times New Roman" w:hAnsi="Times New Roman" w:cs="Times New Roman"/>
                <w:sz w:val="20"/>
                <w:szCs w:val="20"/>
              </w:rPr>
              <w:t>Lunch</w:t>
            </w:r>
          </w:p>
        </w:tc>
        <w:tc>
          <w:tcPr>
            <w:tcW w:w="2565" w:type="dxa"/>
            <w:shd w:val="clear" w:color="auto" w:fill="FFE599" w:themeFill="accent4" w:themeFillTint="66"/>
            <w:vAlign w:val="bottom"/>
          </w:tcPr>
          <w:p w:rsidR="00286B2E" w:rsidRPr="000F23DA" w:rsidRDefault="00286B2E" w:rsidP="00DB3487">
            <w:pPr>
              <w:rPr>
                <w:rFonts w:ascii="Times New Roman" w:hAnsi="Times New Roman" w:cs="Times New Roman"/>
                <w:sz w:val="20"/>
                <w:szCs w:val="20"/>
              </w:rPr>
            </w:pPr>
            <w:r w:rsidRPr="000F23DA">
              <w:rPr>
                <w:rFonts w:ascii="Times New Roman" w:hAnsi="Times New Roman" w:cs="Times New Roman"/>
                <w:sz w:val="20"/>
                <w:szCs w:val="20"/>
              </w:rPr>
              <w:t>Lunch</w:t>
            </w:r>
          </w:p>
        </w:tc>
        <w:tc>
          <w:tcPr>
            <w:tcW w:w="2502" w:type="dxa"/>
            <w:shd w:val="clear" w:color="auto" w:fill="FFE599" w:themeFill="accent4" w:themeFillTint="66"/>
            <w:vAlign w:val="bottom"/>
          </w:tcPr>
          <w:p w:rsidR="00286B2E" w:rsidRPr="000F23DA" w:rsidRDefault="00286B2E" w:rsidP="00DB3487">
            <w:pPr>
              <w:rPr>
                <w:rFonts w:ascii="Times New Roman" w:hAnsi="Times New Roman" w:cs="Times New Roman"/>
                <w:sz w:val="20"/>
                <w:szCs w:val="20"/>
              </w:rPr>
            </w:pPr>
            <w:r w:rsidRPr="000F23DA">
              <w:rPr>
                <w:rFonts w:ascii="Times New Roman" w:hAnsi="Times New Roman" w:cs="Times New Roman"/>
                <w:sz w:val="20"/>
                <w:szCs w:val="20"/>
              </w:rPr>
              <w:t>Lunch</w:t>
            </w:r>
          </w:p>
        </w:tc>
      </w:tr>
      <w:tr w:rsidR="00286B2E" w:rsidRPr="000F23DA" w:rsidTr="004C1D14">
        <w:trPr>
          <w:trHeight w:val="331"/>
        </w:trPr>
        <w:tc>
          <w:tcPr>
            <w:tcW w:w="970" w:type="dxa"/>
            <w:vAlign w:val="bottom"/>
          </w:tcPr>
          <w:p w:rsidR="00286B2E" w:rsidRPr="000F23DA" w:rsidRDefault="00286B2E" w:rsidP="00DB3487">
            <w:pPr>
              <w:rPr>
                <w:rFonts w:ascii="Times New Roman" w:hAnsi="Times New Roman" w:cs="Times New Roman"/>
                <w:b/>
                <w:bCs/>
                <w:sz w:val="20"/>
                <w:szCs w:val="20"/>
              </w:rPr>
            </w:pPr>
            <w:r w:rsidRPr="000F23DA">
              <w:rPr>
                <w:rFonts w:ascii="Times New Roman" w:hAnsi="Times New Roman" w:cs="Times New Roman"/>
                <w:b/>
                <w:bCs/>
                <w:sz w:val="20"/>
                <w:szCs w:val="20"/>
              </w:rPr>
              <w:t>1:00-</w:t>
            </w:r>
            <w:r>
              <w:rPr>
                <w:rFonts w:ascii="Times New Roman" w:hAnsi="Times New Roman" w:cs="Times New Roman"/>
                <w:b/>
                <w:bCs/>
                <w:sz w:val="20"/>
                <w:szCs w:val="20"/>
              </w:rPr>
              <w:t>5:00</w:t>
            </w:r>
          </w:p>
        </w:tc>
        <w:tc>
          <w:tcPr>
            <w:tcW w:w="2070" w:type="dxa"/>
            <w:shd w:val="clear" w:color="auto" w:fill="auto"/>
            <w:vAlign w:val="bottom"/>
          </w:tcPr>
          <w:p w:rsidR="00286B2E" w:rsidRPr="000F23DA" w:rsidRDefault="00286B2E" w:rsidP="00DB3487">
            <w:pPr>
              <w:rPr>
                <w:rFonts w:ascii="Times New Roman" w:hAnsi="Times New Roman" w:cs="Times New Roman"/>
                <w:bCs/>
                <w:sz w:val="20"/>
                <w:szCs w:val="20"/>
              </w:rPr>
            </w:pPr>
            <w:r w:rsidRPr="000F23DA">
              <w:rPr>
                <w:rFonts w:ascii="Times New Roman" w:hAnsi="Times New Roman" w:cs="Times New Roman"/>
                <w:sz w:val="20"/>
                <w:szCs w:val="20"/>
              </w:rPr>
              <w:t>SFR 301 Spiritual Formation Retreat</w:t>
            </w:r>
            <w:r>
              <w:rPr>
                <w:rFonts w:ascii="Times New Roman" w:hAnsi="Times New Roman" w:cs="Times New Roman"/>
                <w:sz w:val="20"/>
                <w:szCs w:val="20"/>
              </w:rPr>
              <w:t xml:space="preserve"> (</w:t>
            </w:r>
            <w:proofErr w:type="spellStart"/>
            <w:r>
              <w:rPr>
                <w:rFonts w:ascii="Times New Roman" w:hAnsi="Times New Roman" w:cs="Times New Roman"/>
                <w:sz w:val="20"/>
                <w:szCs w:val="20"/>
              </w:rPr>
              <w:t>Cont</w:t>
            </w:r>
            <w:proofErr w:type="spellEnd"/>
            <w:r>
              <w:rPr>
                <w:rFonts w:ascii="Times New Roman" w:hAnsi="Times New Roman" w:cs="Times New Roman"/>
                <w:sz w:val="20"/>
                <w:szCs w:val="20"/>
              </w:rPr>
              <w:t>)</w:t>
            </w:r>
          </w:p>
        </w:tc>
        <w:tc>
          <w:tcPr>
            <w:tcW w:w="2725" w:type="dxa"/>
            <w:shd w:val="clear" w:color="auto" w:fill="auto"/>
            <w:vAlign w:val="bottom"/>
          </w:tcPr>
          <w:p w:rsidR="00286B2E" w:rsidRPr="000F23DA" w:rsidRDefault="00286B2E" w:rsidP="00DB3487">
            <w:pPr>
              <w:rPr>
                <w:rFonts w:ascii="Times New Roman" w:hAnsi="Times New Roman" w:cs="Times New Roman"/>
                <w:sz w:val="20"/>
                <w:szCs w:val="20"/>
              </w:rPr>
            </w:pPr>
            <w:r w:rsidRPr="000F23DA">
              <w:rPr>
                <w:rFonts w:ascii="Times New Roman" w:hAnsi="Times New Roman" w:cs="Times New Roman"/>
                <w:sz w:val="20"/>
                <w:szCs w:val="20"/>
              </w:rPr>
              <w:t xml:space="preserve">MIN 301 Introduction to Ministry </w:t>
            </w:r>
          </w:p>
          <w:p w:rsidR="00286B2E" w:rsidRPr="000F23DA" w:rsidRDefault="00286B2E" w:rsidP="00DB3487">
            <w:pPr>
              <w:rPr>
                <w:rFonts w:ascii="Times New Roman" w:hAnsi="Times New Roman" w:cs="Times New Roman"/>
                <w:bCs/>
                <w:sz w:val="20"/>
                <w:szCs w:val="20"/>
              </w:rPr>
            </w:pPr>
          </w:p>
        </w:tc>
        <w:tc>
          <w:tcPr>
            <w:tcW w:w="2725" w:type="dxa"/>
            <w:shd w:val="clear" w:color="auto" w:fill="auto"/>
            <w:vAlign w:val="bottom"/>
          </w:tcPr>
          <w:p w:rsidR="00286B2E" w:rsidRPr="000F23DA" w:rsidRDefault="00286B2E" w:rsidP="00DB3487">
            <w:pPr>
              <w:rPr>
                <w:rFonts w:ascii="Times New Roman" w:hAnsi="Times New Roman" w:cs="Times New Roman"/>
                <w:b/>
                <w:bCs/>
                <w:sz w:val="20"/>
                <w:szCs w:val="20"/>
              </w:rPr>
            </w:pPr>
            <w:r>
              <w:rPr>
                <w:rFonts w:ascii="Times New Roman" w:hAnsi="Times New Roman" w:cs="Times New Roman"/>
                <w:sz w:val="20"/>
                <w:szCs w:val="20"/>
              </w:rPr>
              <w:t>PCM 312 Dinner Church Movement</w:t>
            </w:r>
          </w:p>
        </w:tc>
        <w:tc>
          <w:tcPr>
            <w:tcW w:w="2565" w:type="dxa"/>
            <w:shd w:val="clear" w:color="auto" w:fill="auto"/>
            <w:vAlign w:val="bottom"/>
          </w:tcPr>
          <w:p w:rsidR="00286B2E" w:rsidRDefault="00286B2E" w:rsidP="00DB3487">
            <w:pPr>
              <w:rPr>
                <w:rFonts w:ascii="Times New Roman" w:hAnsi="Times New Roman" w:cs="Times New Roman"/>
                <w:sz w:val="20"/>
                <w:szCs w:val="20"/>
              </w:rPr>
            </w:pPr>
            <w:r w:rsidRPr="000F23DA">
              <w:rPr>
                <w:rFonts w:ascii="Times New Roman" w:hAnsi="Times New Roman" w:cs="Times New Roman"/>
                <w:sz w:val="20"/>
                <w:szCs w:val="20"/>
              </w:rPr>
              <w:t>MIN 301 Introduction to Ministry</w:t>
            </w:r>
          </w:p>
          <w:p w:rsidR="00286B2E" w:rsidRPr="000F23DA" w:rsidRDefault="00286B2E" w:rsidP="00DB3487">
            <w:pPr>
              <w:rPr>
                <w:rFonts w:ascii="Times New Roman" w:hAnsi="Times New Roman" w:cs="Times New Roman"/>
                <w:b/>
                <w:bCs/>
                <w:sz w:val="20"/>
                <w:szCs w:val="20"/>
              </w:rPr>
            </w:pPr>
          </w:p>
        </w:tc>
        <w:tc>
          <w:tcPr>
            <w:tcW w:w="2502" w:type="dxa"/>
            <w:shd w:val="clear" w:color="auto" w:fill="auto"/>
            <w:vAlign w:val="bottom"/>
          </w:tcPr>
          <w:p w:rsidR="00286B2E" w:rsidRDefault="00286B2E" w:rsidP="00DB3487">
            <w:pPr>
              <w:rPr>
                <w:rFonts w:ascii="Times New Roman" w:hAnsi="Times New Roman" w:cs="Times New Roman"/>
                <w:sz w:val="20"/>
                <w:szCs w:val="20"/>
              </w:rPr>
            </w:pPr>
            <w:r w:rsidRPr="000F23DA">
              <w:rPr>
                <w:rFonts w:ascii="Times New Roman" w:hAnsi="Times New Roman" w:cs="Times New Roman"/>
                <w:sz w:val="20"/>
                <w:szCs w:val="20"/>
              </w:rPr>
              <w:t>MIN 301 Introduction to Ministry</w:t>
            </w:r>
          </w:p>
          <w:p w:rsidR="00286B2E" w:rsidRPr="000F23DA" w:rsidRDefault="00286B2E" w:rsidP="00DB3487">
            <w:pPr>
              <w:rPr>
                <w:rFonts w:ascii="Times New Roman" w:hAnsi="Times New Roman" w:cs="Times New Roman"/>
                <w:sz w:val="20"/>
                <w:szCs w:val="20"/>
              </w:rPr>
            </w:pPr>
          </w:p>
        </w:tc>
      </w:tr>
      <w:tr w:rsidR="00286B2E" w:rsidRPr="000F23DA" w:rsidTr="004C1D14">
        <w:trPr>
          <w:trHeight w:val="331"/>
        </w:trPr>
        <w:tc>
          <w:tcPr>
            <w:tcW w:w="970" w:type="dxa"/>
            <w:shd w:val="clear" w:color="auto" w:fill="FFFFFF" w:themeFill="background1"/>
            <w:vAlign w:val="bottom"/>
          </w:tcPr>
          <w:p w:rsidR="00286B2E" w:rsidRPr="000F23DA" w:rsidRDefault="00286B2E" w:rsidP="00DB3487">
            <w:pPr>
              <w:rPr>
                <w:rFonts w:ascii="Times New Roman" w:hAnsi="Times New Roman" w:cs="Times New Roman"/>
                <w:b/>
                <w:bCs/>
                <w:sz w:val="20"/>
                <w:szCs w:val="20"/>
              </w:rPr>
            </w:pPr>
          </w:p>
        </w:tc>
        <w:tc>
          <w:tcPr>
            <w:tcW w:w="2070" w:type="dxa"/>
            <w:shd w:val="clear" w:color="auto" w:fill="auto"/>
            <w:vAlign w:val="bottom"/>
          </w:tcPr>
          <w:p w:rsidR="00286B2E" w:rsidRPr="000F23DA" w:rsidRDefault="00286B2E" w:rsidP="00DB3487">
            <w:pPr>
              <w:rPr>
                <w:rFonts w:ascii="Times New Roman" w:hAnsi="Times New Roman" w:cs="Times New Roman"/>
                <w:b/>
                <w:sz w:val="20"/>
                <w:szCs w:val="20"/>
              </w:rPr>
            </w:pPr>
            <w:r>
              <w:rPr>
                <w:rFonts w:ascii="Times New Roman" w:hAnsi="Times New Roman" w:cs="Times New Roman"/>
                <w:sz w:val="20"/>
                <w:szCs w:val="20"/>
              </w:rPr>
              <w:t>ASR 401 Mid-Degree Seminar (Cont.)</w:t>
            </w:r>
          </w:p>
        </w:tc>
        <w:tc>
          <w:tcPr>
            <w:tcW w:w="2725" w:type="dxa"/>
            <w:shd w:val="clear" w:color="auto" w:fill="auto"/>
            <w:vAlign w:val="bottom"/>
          </w:tcPr>
          <w:p w:rsidR="00286B2E" w:rsidRDefault="00286B2E" w:rsidP="00DB3487">
            <w:pPr>
              <w:rPr>
                <w:rFonts w:ascii="Times New Roman" w:hAnsi="Times New Roman" w:cs="Times New Roman"/>
                <w:bCs/>
                <w:sz w:val="20"/>
                <w:szCs w:val="20"/>
              </w:rPr>
            </w:pPr>
            <w:r w:rsidRPr="000F23DA">
              <w:rPr>
                <w:rFonts w:ascii="Times New Roman" w:hAnsi="Times New Roman" w:cs="Times New Roman"/>
                <w:bCs/>
                <w:sz w:val="20"/>
                <w:szCs w:val="20"/>
              </w:rPr>
              <w:t>PCR 301 Introduction to Pastoral Care</w:t>
            </w:r>
          </w:p>
          <w:p w:rsidR="00286B2E" w:rsidRPr="000F23DA" w:rsidRDefault="00286B2E" w:rsidP="00DB3487">
            <w:pPr>
              <w:rPr>
                <w:rFonts w:ascii="Times New Roman" w:hAnsi="Times New Roman" w:cs="Times New Roman"/>
                <w:b/>
                <w:bCs/>
                <w:sz w:val="20"/>
                <w:szCs w:val="20"/>
              </w:rPr>
            </w:pPr>
          </w:p>
        </w:tc>
        <w:tc>
          <w:tcPr>
            <w:tcW w:w="2725" w:type="dxa"/>
            <w:shd w:val="clear" w:color="auto" w:fill="auto"/>
            <w:vAlign w:val="bottom"/>
          </w:tcPr>
          <w:p w:rsidR="00286B2E" w:rsidRPr="00046FE2" w:rsidRDefault="00286B2E" w:rsidP="00DB3487">
            <w:pPr>
              <w:rPr>
                <w:rFonts w:ascii="Times New Roman" w:hAnsi="Times New Roman" w:cs="Times New Roman"/>
                <w:bCs/>
                <w:sz w:val="20"/>
                <w:szCs w:val="20"/>
              </w:rPr>
            </w:pPr>
            <w:r>
              <w:rPr>
                <w:rFonts w:ascii="Times New Roman" w:eastAsia="Times New Roman" w:hAnsi="Times New Roman" w:cs="Times New Roman"/>
                <w:sz w:val="20"/>
                <w:szCs w:val="20"/>
              </w:rPr>
              <w:t xml:space="preserve">PCM 314 </w:t>
            </w:r>
            <w:r w:rsidRPr="00046FE2">
              <w:rPr>
                <w:rFonts w:ascii="Times New Roman" w:eastAsia="Times New Roman" w:hAnsi="Times New Roman" w:cs="Times New Roman"/>
                <w:sz w:val="20"/>
                <w:szCs w:val="20"/>
              </w:rPr>
              <w:t>Music in Worship</w:t>
            </w:r>
          </w:p>
        </w:tc>
        <w:tc>
          <w:tcPr>
            <w:tcW w:w="2565" w:type="dxa"/>
            <w:shd w:val="clear" w:color="auto" w:fill="auto"/>
            <w:vAlign w:val="bottom"/>
          </w:tcPr>
          <w:p w:rsidR="00286B2E" w:rsidRDefault="00286B2E" w:rsidP="00DB3487">
            <w:pPr>
              <w:rPr>
                <w:rFonts w:ascii="Times New Roman" w:hAnsi="Times New Roman" w:cs="Times New Roman"/>
                <w:bCs/>
                <w:sz w:val="20"/>
                <w:szCs w:val="20"/>
              </w:rPr>
            </w:pPr>
            <w:r w:rsidRPr="000F23DA">
              <w:rPr>
                <w:rFonts w:ascii="Times New Roman" w:hAnsi="Times New Roman" w:cs="Times New Roman"/>
                <w:bCs/>
                <w:sz w:val="20"/>
                <w:szCs w:val="20"/>
              </w:rPr>
              <w:t>PCR 301 Introduction to Pastoral Care</w:t>
            </w:r>
          </w:p>
          <w:p w:rsidR="00286B2E" w:rsidRPr="000F23DA" w:rsidRDefault="00286B2E" w:rsidP="00DB3487">
            <w:pPr>
              <w:rPr>
                <w:rFonts w:ascii="Times New Roman" w:hAnsi="Times New Roman" w:cs="Times New Roman"/>
                <w:b/>
                <w:sz w:val="20"/>
                <w:szCs w:val="20"/>
              </w:rPr>
            </w:pPr>
          </w:p>
        </w:tc>
        <w:tc>
          <w:tcPr>
            <w:tcW w:w="2502" w:type="dxa"/>
            <w:shd w:val="clear" w:color="auto" w:fill="auto"/>
            <w:vAlign w:val="bottom"/>
          </w:tcPr>
          <w:p w:rsidR="00286B2E" w:rsidRPr="000F23DA" w:rsidRDefault="00286B2E" w:rsidP="00DB3487">
            <w:pPr>
              <w:rPr>
                <w:rFonts w:ascii="Times New Roman" w:hAnsi="Times New Roman" w:cs="Times New Roman"/>
                <w:b/>
                <w:sz w:val="20"/>
                <w:szCs w:val="20"/>
              </w:rPr>
            </w:pPr>
            <w:r w:rsidRPr="000F23DA">
              <w:rPr>
                <w:rFonts w:ascii="Times New Roman" w:hAnsi="Times New Roman" w:cs="Times New Roman"/>
                <w:bCs/>
                <w:sz w:val="20"/>
                <w:szCs w:val="20"/>
              </w:rPr>
              <w:t>PCR 301 Introduction to Pastoral Care</w:t>
            </w:r>
          </w:p>
        </w:tc>
      </w:tr>
      <w:tr w:rsidR="00286B2E" w:rsidRPr="000F23DA" w:rsidTr="004C1D14">
        <w:trPr>
          <w:trHeight w:val="331"/>
        </w:trPr>
        <w:tc>
          <w:tcPr>
            <w:tcW w:w="970" w:type="dxa"/>
            <w:shd w:val="clear" w:color="auto" w:fill="FFFFFF" w:themeFill="background1"/>
            <w:vAlign w:val="bottom"/>
          </w:tcPr>
          <w:p w:rsidR="00286B2E" w:rsidRPr="000F23DA" w:rsidRDefault="00286B2E" w:rsidP="00DB3487">
            <w:pPr>
              <w:rPr>
                <w:rFonts w:ascii="Times New Roman" w:hAnsi="Times New Roman" w:cs="Times New Roman"/>
                <w:b/>
                <w:bCs/>
                <w:sz w:val="20"/>
                <w:szCs w:val="20"/>
              </w:rPr>
            </w:pPr>
          </w:p>
        </w:tc>
        <w:tc>
          <w:tcPr>
            <w:tcW w:w="2070" w:type="dxa"/>
            <w:shd w:val="clear" w:color="auto" w:fill="auto"/>
            <w:vAlign w:val="bottom"/>
          </w:tcPr>
          <w:p w:rsidR="00286B2E" w:rsidRPr="00C8788D" w:rsidRDefault="00286B2E" w:rsidP="00DB3487">
            <w:pPr>
              <w:rPr>
                <w:rFonts w:ascii="Times New Roman" w:hAnsi="Times New Roman" w:cs="Times New Roman"/>
                <w:strike/>
                <w:sz w:val="20"/>
                <w:szCs w:val="20"/>
              </w:rPr>
            </w:pPr>
            <w:r w:rsidRPr="00C8788D">
              <w:rPr>
                <w:rFonts w:ascii="Times New Roman" w:hAnsi="Times New Roman" w:cs="Times New Roman"/>
                <w:strike/>
                <w:sz w:val="20"/>
                <w:szCs w:val="20"/>
              </w:rPr>
              <w:t>SFR 503 Spiritual Formation Seminar III</w:t>
            </w:r>
          </w:p>
        </w:tc>
        <w:tc>
          <w:tcPr>
            <w:tcW w:w="2725" w:type="dxa"/>
            <w:shd w:val="clear" w:color="auto" w:fill="auto"/>
            <w:vAlign w:val="bottom"/>
          </w:tcPr>
          <w:p w:rsidR="00286B2E" w:rsidRPr="000F23DA" w:rsidRDefault="00286B2E" w:rsidP="00DB3487">
            <w:pPr>
              <w:rPr>
                <w:rFonts w:ascii="Times New Roman" w:hAnsi="Times New Roman" w:cs="Times New Roman"/>
                <w:bCs/>
                <w:sz w:val="20"/>
                <w:szCs w:val="20"/>
              </w:rPr>
            </w:pPr>
            <w:r>
              <w:rPr>
                <w:rFonts w:ascii="Times New Roman" w:hAnsi="Times New Roman" w:cs="Times New Roman"/>
                <w:sz w:val="20"/>
                <w:szCs w:val="20"/>
              </w:rPr>
              <w:t>DMIN 540 Pre-Praxis Thesis Evaluation</w:t>
            </w:r>
          </w:p>
        </w:tc>
        <w:tc>
          <w:tcPr>
            <w:tcW w:w="2725" w:type="dxa"/>
            <w:shd w:val="clear" w:color="auto" w:fill="auto"/>
            <w:vAlign w:val="bottom"/>
          </w:tcPr>
          <w:p w:rsidR="00286B2E" w:rsidRPr="00046FE2" w:rsidRDefault="00286B2E" w:rsidP="00DB3487">
            <w:pPr>
              <w:rPr>
                <w:rFonts w:ascii="Times New Roman" w:hAnsi="Times New Roman" w:cs="Times New Roman"/>
                <w:bCs/>
                <w:sz w:val="20"/>
                <w:szCs w:val="20"/>
              </w:rPr>
            </w:pPr>
            <w:r w:rsidRPr="00046FE2">
              <w:rPr>
                <w:rFonts w:ascii="Times New Roman" w:hAnsi="Times New Roman" w:cs="Times New Roman"/>
                <w:bCs/>
                <w:sz w:val="20"/>
                <w:szCs w:val="20"/>
              </w:rPr>
              <w:t xml:space="preserve">PCM 338 </w:t>
            </w:r>
            <w:r w:rsidRPr="00046FE2">
              <w:rPr>
                <w:rFonts w:ascii="Times New Roman" w:eastAsia="Times New Roman" w:hAnsi="Times New Roman" w:cs="Times New Roman"/>
                <w:sz w:val="20"/>
                <w:szCs w:val="20"/>
              </w:rPr>
              <w:t xml:space="preserve"> Global Music Resources</w:t>
            </w:r>
          </w:p>
        </w:tc>
        <w:tc>
          <w:tcPr>
            <w:tcW w:w="2565" w:type="dxa"/>
            <w:shd w:val="clear" w:color="auto" w:fill="auto"/>
            <w:vAlign w:val="bottom"/>
          </w:tcPr>
          <w:p w:rsidR="00286B2E" w:rsidRPr="00C8788D" w:rsidRDefault="00286B2E" w:rsidP="00DB3487">
            <w:pPr>
              <w:rPr>
                <w:rFonts w:ascii="Times New Roman" w:hAnsi="Times New Roman" w:cs="Times New Roman"/>
                <w:strike/>
                <w:sz w:val="20"/>
                <w:szCs w:val="20"/>
              </w:rPr>
            </w:pPr>
            <w:r w:rsidRPr="00C8788D">
              <w:rPr>
                <w:rFonts w:ascii="Times New Roman" w:hAnsi="Times New Roman" w:cs="Times New Roman"/>
                <w:strike/>
                <w:sz w:val="20"/>
                <w:szCs w:val="20"/>
              </w:rPr>
              <w:t>HST 514 Spiritual Traditions and Ministry</w:t>
            </w:r>
          </w:p>
        </w:tc>
        <w:tc>
          <w:tcPr>
            <w:tcW w:w="2502" w:type="dxa"/>
            <w:shd w:val="clear" w:color="auto" w:fill="auto"/>
            <w:vAlign w:val="bottom"/>
          </w:tcPr>
          <w:p w:rsidR="00286B2E" w:rsidRPr="000F23DA" w:rsidRDefault="00286B2E" w:rsidP="00DB3487">
            <w:pPr>
              <w:rPr>
                <w:rFonts w:ascii="Times New Roman" w:hAnsi="Times New Roman" w:cs="Times New Roman"/>
                <w:b/>
                <w:sz w:val="20"/>
                <w:szCs w:val="20"/>
              </w:rPr>
            </w:pPr>
          </w:p>
        </w:tc>
      </w:tr>
      <w:tr w:rsidR="00286B2E" w:rsidRPr="000F23DA" w:rsidTr="004C1D14">
        <w:trPr>
          <w:trHeight w:val="331"/>
        </w:trPr>
        <w:tc>
          <w:tcPr>
            <w:tcW w:w="970" w:type="dxa"/>
            <w:shd w:val="clear" w:color="auto" w:fill="FFFFFF" w:themeFill="background1"/>
            <w:vAlign w:val="bottom"/>
          </w:tcPr>
          <w:p w:rsidR="00286B2E" w:rsidRPr="000F23DA" w:rsidRDefault="00C8788D" w:rsidP="00DB3487">
            <w:pPr>
              <w:rPr>
                <w:rFonts w:ascii="Times New Roman" w:hAnsi="Times New Roman" w:cs="Times New Roman"/>
                <w:b/>
                <w:bCs/>
                <w:sz w:val="20"/>
                <w:szCs w:val="20"/>
              </w:rPr>
            </w:pPr>
            <w:r>
              <w:rPr>
                <w:rFonts w:ascii="Times New Roman" w:hAnsi="Times New Roman" w:cs="Times New Roman"/>
                <w:b/>
                <w:bCs/>
                <w:sz w:val="20"/>
                <w:szCs w:val="20"/>
              </w:rPr>
              <w:t>6:00</w:t>
            </w:r>
          </w:p>
        </w:tc>
        <w:tc>
          <w:tcPr>
            <w:tcW w:w="2070" w:type="dxa"/>
            <w:shd w:val="clear" w:color="auto" w:fill="auto"/>
            <w:vAlign w:val="bottom"/>
          </w:tcPr>
          <w:p w:rsidR="00286B2E" w:rsidRPr="00283ABC" w:rsidRDefault="00286B2E" w:rsidP="00DB3487">
            <w:pPr>
              <w:rPr>
                <w:rFonts w:ascii="Times New Roman" w:hAnsi="Times New Roman" w:cs="Times New Roman"/>
                <w:sz w:val="20"/>
                <w:szCs w:val="20"/>
              </w:rPr>
            </w:pPr>
          </w:p>
        </w:tc>
        <w:tc>
          <w:tcPr>
            <w:tcW w:w="2725" w:type="dxa"/>
            <w:shd w:val="clear" w:color="auto" w:fill="auto"/>
            <w:vAlign w:val="bottom"/>
          </w:tcPr>
          <w:p w:rsidR="00286B2E" w:rsidRPr="000F23DA" w:rsidRDefault="00C8788D" w:rsidP="00DB3487">
            <w:pPr>
              <w:rPr>
                <w:rFonts w:ascii="Times New Roman" w:hAnsi="Times New Roman" w:cs="Times New Roman"/>
                <w:bCs/>
                <w:sz w:val="20"/>
                <w:szCs w:val="20"/>
              </w:rPr>
            </w:pPr>
            <w:r>
              <w:rPr>
                <w:rFonts w:ascii="Times New Roman" w:hAnsi="Times New Roman" w:cs="Times New Roman"/>
                <w:bCs/>
                <w:sz w:val="20"/>
                <w:szCs w:val="20"/>
              </w:rPr>
              <w:t xml:space="preserve">Peace Lecture: Wayne E. Drake </w:t>
            </w:r>
          </w:p>
        </w:tc>
        <w:tc>
          <w:tcPr>
            <w:tcW w:w="2725" w:type="dxa"/>
            <w:shd w:val="clear" w:color="auto" w:fill="auto"/>
            <w:vAlign w:val="bottom"/>
          </w:tcPr>
          <w:p w:rsidR="00286B2E" w:rsidRPr="00046FE2" w:rsidRDefault="00286B2E" w:rsidP="00DB3487">
            <w:pPr>
              <w:rPr>
                <w:rFonts w:ascii="Times New Roman" w:hAnsi="Times New Roman" w:cs="Times New Roman"/>
                <w:bCs/>
                <w:sz w:val="20"/>
                <w:szCs w:val="20"/>
              </w:rPr>
            </w:pPr>
            <w:r>
              <w:rPr>
                <w:rFonts w:ascii="Times New Roman" w:hAnsi="Times New Roman" w:cs="Times New Roman"/>
                <w:bCs/>
                <w:sz w:val="20"/>
                <w:szCs w:val="20"/>
              </w:rPr>
              <w:t>PCM 330 Budgets and Financial Statements</w:t>
            </w:r>
          </w:p>
        </w:tc>
        <w:tc>
          <w:tcPr>
            <w:tcW w:w="2565" w:type="dxa"/>
            <w:shd w:val="clear" w:color="auto" w:fill="auto"/>
            <w:vAlign w:val="bottom"/>
          </w:tcPr>
          <w:p w:rsidR="00286B2E" w:rsidRPr="000F23DA" w:rsidRDefault="00286B2E" w:rsidP="00DB3487">
            <w:pPr>
              <w:rPr>
                <w:rFonts w:ascii="Times New Roman" w:hAnsi="Times New Roman" w:cs="Times New Roman"/>
                <w:sz w:val="20"/>
                <w:szCs w:val="20"/>
              </w:rPr>
            </w:pPr>
          </w:p>
        </w:tc>
        <w:tc>
          <w:tcPr>
            <w:tcW w:w="2502" w:type="dxa"/>
            <w:shd w:val="clear" w:color="auto" w:fill="auto"/>
            <w:vAlign w:val="bottom"/>
          </w:tcPr>
          <w:p w:rsidR="00286B2E" w:rsidRPr="000F23DA" w:rsidRDefault="00286B2E" w:rsidP="00DB3487">
            <w:pPr>
              <w:rPr>
                <w:rFonts w:ascii="Times New Roman" w:hAnsi="Times New Roman" w:cs="Times New Roman"/>
                <w:b/>
                <w:sz w:val="20"/>
                <w:szCs w:val="20"/>
              </w:rPr>
            </w:pPr>
          </w:p>
        </w:tc>
      </w:tr>
      <w:tr w:rsidR="00286B2E" w:rsidRPr="000F23DA" w:rsidTr="004C1D14">
        <w:trPr>
          <w:trHeight w:val="331"/>
        </w:trPr>
        <w:tc>
          <w:tcPr>
            <w:tcW w:w="970" w:type="dxa"/>
            <w:shd w:val="clear" w:color="auto" w:fill="FFFFFF" w:themeFill="background1"/>
            <w:vAlign w:val="bottom"/>
          </w:tcPr>
          <w:p w:rsidR="00286B2E" w:rsidRDefault="00286B2E" w:rsidP="00DB3487">
            <w:pPr>
              <w:rPr>
                <w:rFonts w:ascii="Times New Roman" w:hAnsi="Times New Roman" w:cs="Times New Roman"/>
                <w:b/>
                <w:bCs/>
                <w:sz w:val="20"/>
                <w:szCs w:val="20"/>
              </w:rPr>
            </w:pPr>
          </w:p>
        </w:tc>
        <w:tc>
          <w:tcPr>
            <w:tcW w:w="2070" w:type="dxa"/>
            <w:shd w:val="clear" w:color="auto" w:fill="FFFFFF" w:themeFill="background1"/>
            <w:vAlign w:val="bottom"/>
          </w:tcPr>
          <w:p w:rsidR="00286B2E" w:rsidRPr="000F23DA" w:rsidRDefault="00286B2E" w:rsidP="00DB3487">
            <w:pPr>
              <w:rPr>
                <w:rFonts w:ascii="Times New Roman" w:hAnsi="Times New Roman" w:cs="Times New Roman"/>
                <w:sz w:val="20"/>
                <w:szCs w:val="20"/>
              </w:rPr>
            </w:pPr>
          </w:p>
        </w:tc>
        <w:tc>
          <w:tcPr>
            <w:tcW w:w="2725" w:type="dxa"/>
            <w:shd w:val="clear" w:color="auto" w:fill="FFFFFF" w:themeFill="background1"/>
            <w:vAlign w:val="bottom"/>
          </w:tcPr>
          <w:p w:rsidR="00286B2E" w:rsidRPr="000F23DA" w:rsidRDefault="00286B2E" w:rsidP="00DB3487">
            <w:pPr>
              <w:jc w:val="center"/>
              <w:rPr>
                <w:rFonts w:ascii="Times New Roman" w:hAnsi="Times New Roman" w:cs="Times New Roman"/>
                <w:b/>
                <w:bCs/>
                <w:sz w:val="20"/>
                <w:szCs w:val="20"/>
              </w:rPr>
            </w:pPr>
          </w:p>
        </w:tc>
        <w:tc>
          <w:tcPr>
            <w:tcW w:w="2725" w:type="dxa"/>
            <w:shd w:val="clear" w:color="auto" w:fill="FFFFFF" w:themeFill="background1"/>
            <w:vAlign w:val="bottom"/>
          </w:tcPr>
          <w:p w:rsidR="00286B2E" w:rsidRPr="00C8788D" w:rsidRDefault="00286B2E" w:rsidP="00DB3487">
            <w:pPr>
              <w:rPr>
                <w:rFonts w:ascii="Times New Roman" w:hAnsi="Times New Roman" w:cs="Times New Roman"/>
                <w:b/>
                <w:bCs/>
                <w:strike/>
                <w:sz w:val="20"/>
                <w:szCs w:val="20"/>
              </w:rPr>
            </w:pPr>
            <w:r w:rsidRPr="00C8788D">
              <w:rPr>
                <w:rFonts w:ascii="Times New Roman" w:hAnsi="Times New Roman" w:cs="Times New Roman"/>
                <w:strike/>
                <w:sz w:val="20"/>
                <w:szCs w:val="20"/>
              </w:rPr>
              <w:t>HST 514 Spiritual Traditions and Ministry</w:t>
            </w:r>
          </w:p>
        </w:tc>
        <w:tc>
          <w:tcPr>
            <w:tcW w:w="2565" w:type="dxa"/>
            <w:shd w:val="clear" w:color="auto" w:fill="FFFFFF" w:themeFill="background1"/>
            <w:vAlign w:val="bottom"/>
          </w:tcPr>
          <w:p w:rsidR="00286B2E" w:rsidRPr="000F23DA" w:rsidRDefault="00286B2E" w:rsidP="00DB3487">
            <w:pPr>
              <w:jc w:val="center"/>
              <w:rPr>
                <w:rFonts w:ascii="Times New Roman" w:hAnsi="Times New Roman" w:cs="Times New Roman"/>
                <w:b/>
                <w:sz w:val="20"/>
                <w:szCs w:val="20"/>
              </w:rPr>
            </w:pPr>
          </w:p>
        </w:tc>
        <w:tc>
          <w:tcPr>
            <w:tcW w:w="2502" w:type="dxa"/>
            <w:shd w:val="clear" w:color="auto" w:fill="FFFFFF" w:themeFill="background1"/>
            <w:vAlign w:val="bottom"/>
          </w:tcPr>
          <w:p w:rsidR="00286B2E" w:rsidRPr="000F23DA" w:rsidRDefault="00286B2E" w:rsidP="00DB3487">
            <w:pPr>
              <w:jc w:val="center"/>
              <w:rPr>
                <w:rFonts w:ascii="Times New Roman" w:hAnsi="Times New Roman" w:cs="Times New Roman"/>
                <w:b/>
                <w:sz w:val="20"/>
                <w:szCs w:val="20"/>
              </w:rPr>
            </w:pPr>
          </w:p>
        </w:tc>
      </w:tr>
    </w:tbl>
    <w:p w:rsidR="004C1D14" w:rsidRDefault="004C1D14"/>
    <w:p w:rsidR="004C1D14" w:rsidRDefault="004C1D14"/>
    <w:p w:rsidR="004C1D14" w:rsidRDefault="004C1D14"/>
    <w:p w:rsidR="004C1D14" w:rsidRDefault="004C1D14"/>
    <w:p w:rsidR="004C1D14" w:rsidRDefault="004C1D14"/>
    <w:p w:rsidR="004C1D14" w:rsidRPr="00A00063" w:rsidRDefault="004C1D14" w:rsidP="004C1D14">
      <w:pPr>
        <w:rPr>
          <w:rFonts w:ascii="Times New Roman" w:hAnsi="Times New Roman" w:cs="Times New Roman"/>
          <w:b/>
        </w:rPr>
      </w:pPr>
      <w:r w:rsidRPr="00261114">
        <w:rPr>
          <w:rFonts w:ascii="Times New Roman" w:hAnsi="Times New Roman" w:cs="Times New Roman"/>
          <w:b/>
          <w:u w:val="single"/>
        </w:rPr>
        <w:t xml:space="preserve">Hybrid Course Offerings </w:t>
      </w:r>
      <w:r>
        <w:rPr>
          <w:rFonts w:ascii="Times New Roman" w:hAnsi="Times New Roman" w:cs="Times New Roman"/>
          <w:b/>
          <w:u w:val="single"/>
        </w:rPr>
        <w:t>*</w:t>
      </w:r>
      <w:r w:rsidRPr="004C1D14">
        <w:rPr>
          <w:rFonts w:ascii="Times New Roman" w:hAnsi="Times New Roman" w:cs="Times New Roman"/>
          <w:i/>
        </w:rPr>
        <w:t>Please do not register for two classes that meet at the same time.</w:t>
      </w:r>
    </w:p>
    <w:p w:rsidR="004C1D14" w:rsidRPr="00261114" w:rsidRDefault="004C1D14" w:rsidP="004C1D14">
      <w:pPr>
        <w:rPr>
          <w:rFonts w:ascii="Times New Roman" w:hAnsi="Times New Roman" w:cs="Times New Roman"/>
          <w:b/>
        </w:rPr>
      </w:pPr>
      <w:r w:rsidRPr="00261114">
        <w:rPr>
          <w:rFonts w:ascii="Times New Roman" w:hAnsi="Times New Roman" w:cs="Times New Roman"/>
          <w:b/>
        </w:rPr>
        <w:t>On Campus Focus Week</w:t>
      </w:r>
    </w:p>
    <w:p w:rsidR="004C1D14" w:rsidRPr="00261114" w:rsidRDefault="004C1D14" w:rsidP="004C1D14">
      <w:pPr>
        <w:rPr>
          <w:rFonts w:ascii="Times New Roman" w:hAnsi="Times New Roman" w:cs="Times New Roman"/>
          <w:b/>
        </w:rPr>
      </w:pPr>
      <w:r w:rsidRPr="00261114">
        <w:rPr>
          <w:rFonts w:ascii="Times New Roman" w:hAnsi="Times New Roman" w:cs="Times New Roman"/>
          <w:b/>
        </w:rPr>
        <w:t>Oct. 8 – 12, 2018</w:t>
      </w:r>
    </w:p>
    <w:p w:rsidR="004C1D14" w:rsidRDefault="004C1D14"/>
    <w:tbl>
      <w:tblPr>
        <w:tblpPr w:leftFromText="180" w:rightFromText="180" w:vertAnchor="text" w:tblpY="1"/>
        <w:tblOverlap w:val="never"/>
        <w:tblW w:w="12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8"/>
        <w:gridCol w:w="1042"/>
        <w:gridCol w:w="1095"/>
        <w:gridCol w:w="3360"/>
        <w:gridCol w:w="1723"/>
        <w:gridCol w:w="1454"/>
        <w:gridCol w:w="1647"/>
        <w:gridCol w:w="974"/>
      </w:tblGrid>
      <w:tr w:rsidR="004C1D14" w:rsidRPr="00095B83" w:rsidTr="008F48C8">
        <w:trPr>
          <w:trHeight w:val="354"/>
        </w:trPr>
        <w:tc>
          <w:tcPr>
            <w:tcW w:w="1168" w:type="dxa"/>
            <w:shd w:val="clear" w:color="auto" w:fill="ACB9CA" w:themeFill="text2" w:themeFillTint="66"/>
            <w:tcMar>
              <w:top w:w="14" w:type="dxa"/>
              <w:left w:w="0" w:type="dxa"/>
              <w:bottom w:w="14" w:type="dxa"/>
              <w:right w:w="0" w:type="dxa"/>
            </w:tcMar>
            <w:vAlign w:val="bottom"/>
          </w:tcPr>
          <w:p w:rsidR="004C1D14" w:rsidRPr="00095B83" w:rsidRDefault="004C1D14" w:rsidP="00DB3487">
            <w:pPr>
              <w:rPr>
                <w:rFonts w:ascii="Times New Roman" w:eastAsia="Times New Roman" w:hAnsi="Times New Roman" w:cs="Times New Roman"/>
                <w:sz w:val="20"/>
                <w:szCs w:val="20"/>
              </w:rPr>
            </w:pPr>
            <w:r w:rsidRPr="00095B83">
              <w:rPr>
                <w:rFonts w:ascii="Times New Roman" w:eastAsia="Times New Roman" w:hAnsi="Times New Roman" w:cs="Times New Roman"/>
                <w:sz w:val="20"/>
                <w:szCs w:val="20"/>
              </w:rPr>
              <w:br w:type="page"/>
            </w:r>
            <w:r w:rsidRPr="00095B83">
              <w:rPr>
                <w:rFonts w:ascii="Times New Roman" w:eastAsia="Times New Roman" w:hAnsi="Times New Roman" w:cs="Times New Roman"/>
                <w:sz w:val="20"/>
                <w:szCs w:val="20"/>
              </w:rPr>
              <w:br w:type="page"/>
            </w:r>
            <w:r w:rsidRPr="00095B83">
              <w:rPr>
                <w:rFonts w:ascii="Times New Roman" w:eastAsia="Times New Roman" w:hAnsi="Times New Roman" w:cs="Times New Roman"/>
                <w:b/>
                <w:bCs/>
                <w:sz w:val="20"/>
                <w:szCs w:val="20"/>
              </w:rPr>
              <w:t>COURSE</w:t>
            </w:r>
          </w:p>
        </w:tc>
        <w:tc>
          <w:tcPr>
            <w:tcW w:w="1042" w:type="dxa"/>
            <w:shd w:val="clear" w:color="auto" w:fill="ACB9CA" w:themeFill="text2" w:themeFillTint="66"/>
            <w:tcMar>
              <w:top w:w="14" w:type="dxa"/>
              <w:left w:w="0" w:type="dxa"/>
              <w:bottom w:w="14" w:type="dxa"/>
              <w:right w:w="0" w:type="dxa"/>
            </w:tcMar>
            <w:vAlign w:val="bottom"/>
          </w:tcPr>
          <w:p w:rsidR="004C1D14" w:rsidRPr="00095B83" w:rsidRDefault="004C1D14" w:rsidP="00DB3487">
            <w:pPr>
              <w:jc w:val="center"/>
              <w:rPr>
                <w:rFonts w:ascii="Times New Roman" w:eastAsia="Times New Roman" w:hAnsi="Times New Roman" w:cs="Times New Roman"/>
                <w:b/>
                <w:bCs/>
                <w:sz w:val="20"/>
                <w:szCs w:val="20"/>
              </w:rPr>
            </w:pPr>
            <w:r w:rsidRPr="00095B83">
              <w:rPr>
                <w:rFonts w:ascii="Times New Roman" w:eastAsia="Times New Roman" w:hAnsi="Times New Roman" w:cs="Times New Roman"/>
                <w:b/>
                <w:bCs/>
                <w:sz w:val="20"/>
                <w:szCs w:val="20"/>
              </w:rPr>
              <w:t>SECTION</w:t>
            </w:r>
          </w:p>
        </w:tc>
        <w:tc>
          <w:tcPr>
            <w:tcW w:w="1095" w:type="dxa"/>
            <w:shd w:val="clear" w:color="auto" w:fill="ACB9CA" w:themeFill="text2" w:themeFillTint="66"/>
            <w:tcMar>
              <w:top w:w="14" w:type="dxa"/>
              <w:left w:w="0" w:type="dxa"/>
              <w:bottom w:w="14" w:type="dxa"/>
              <w:right w:w="0" w:type="dxa"/>
            </w:tcMar>
            <w:vAlign w:val="bottom"/>
          </w:tcPr>
          <w:p w:rsidR="004C1D14" w:rsidRPr="00095B83" w:rsidRDefault="004C1D14" w:rsidP="00DB3487">
            <w:pPr>
              <w:jc w:val="center"/>
              <w:rPr>
                <w:rFonts w:ascii="Times New Roman" w:eastAsia="Times New Roman" w:hAnsi="Times New Roman" w:cs="Times New Roman"/>
                <w:b/>
                <w:bCs/>
                <w:sz w:val="20"/>
                <w:szCs w:val="20"/>
              </w:rPr>
            </w:pPr>
            <w:r w:rsidRPr="00095B83">
              <w:rPr>
                <w:rFonts w:ascii="Times New Roman" w:eastAsia="Times New Roman" w:hAnsi="Times New Roman" w:cs="Times New Roman"/>
                <w:b/>
                <w:bCs/>
                <w:sz w:val="20"/>
                <w:szCs w:val="20"/>
              </w:rPr>
              <w:t>CREDITS</w:t>
            </w:r>
          </w:p>
        </w:tc>
        <w:tc>
          <w:tcPr>
            <w:tcW w:w="3360" w:type="dxa"/>
            <w:shd w:val="clear" w:color="auto" w:fill="ACB9CA" w:themeFill="text2" w:themeFillTint="66"/>
            <w:tcMar>
              <w:top w:w="14" w:type="dxa"/>
              <w:left w:w="0" w:type="dxa"/>
              <w:bottom w:w="14" w:type="dxa"/>
              <w:right w:w="0" w:type="dxa"/>
            </w:tcMar>
            <w:vAlign w:val="bottom"/>
          </w:tcPr>
          <w:p w:rsidR="004C1D14" w:rsidRPr="00095B83" w:rsidRDefault="004C1D14" w:rsidP="00DB3487">
            <w:pPr>
              <w:rPr>
                <w:rFonts w:ascii="Times New Roman" w:eastAsia="Times New Roman" w:hAnsi="Times New Roman" w:cs="Times New Roman"/>
                <w:b/>
                <w:bCs/>
                <w:sz w:val="20"/>
                <w:szCs w:val="20"/>
              </w:rPr>
            </w:pPr>
            <w:r w:rsidRPr="00095B83">
              <w:rPr>
                <w:rFonts w:ascii="Times New Roman" w:eastAsia="Times New Roman" w:hAnsi="Times New Roman" w:cs="Times New Roman"/>
                <w:b/>
                <w:bCs/>
                <w:sz w:val="20"/>
                <w:szCs w:val="20"/>
              </w:rPr>
              <w:t xml:space="preserve"> COURSE NAME</w:t>
            </w:r>
          </w:p>
        </w:tc>
        <w:tc>
          <w:tcPr>
            <w:tcW w:w="1723" w:type="dxa"/>
            <w:shd w:val="clear" w:color="auto" w:fill="ACB9CA" w:themeFill="text2" w:themeFillTint="66"/>
            <w:tcMar>
              <w:top w:w="14" w:type="dxa"/>
              <w:left w:w="0" w:type="dxa"/>
              <w:bottom w:w="14" w:type="dxa"/>
              <w:right w:w="0" w:type="dxa"/>
            </w:tcMar>
            <w:vAlign w:val="bottom"/>
          </w:tcPr>
          <w:p w:rsidR="004C1D14" w:rsidRPr="00095B83" w:rsidRDefault="004C1D14" w:rsidP="00DB3487">
            <w:pPr>
              <w:rPr>
                <w:rFonts w:ascii="Times New Roman" w:eastAsia="Times New Roman" w:hAnsi="Times New Roman" w:cs="Times New Roman"/>
                <w:b/>
                <w:bCs/>
                <w:sz w:val="20"/>
                <w:szCs w:val="20"/>
              </w:rPr>
            </w:pPr>
            <w:r w:rsidRPr="00095B83">
              <w:rPr>
                <w:rFonts w:ascii="Times New Roman" w:eastAsia="Times New Roman" w:hAnsi="Times New Roman" w:cs="Times New Roman"/>
                <w:b/>
                <w:bCs/>
                <w:sz w:val="20"/>
                <w:szCs w:val="20"/>
              </w:rPr>
              <w:t xml:space="preserve"> INSTRUCTOR</w:t>
            </w:r>
          </w:p>
        </w:tc>
        <w:tc>
          <w:tcPr>
            <w:tcW w:w="1454" w:type="dxa"/>
            <w:shd w:val="clear" w:color="auto" w:fill="ACB9CA" w:themeFill="text2" w:themeFillTint="66"/>
            <w:tcMar>
              <w:top w:w="14" w:type="dxa"/>
              <w:left w:w="0" w:type="dxa"/>
              <w:bottom w:w="14" w:type="dxa"/>
              <w:right w:w="0" w:type="dxa"/>
            </w:tcMar>
            <w:vAlign w:val="bottom"/>
          </w:tcPr>
          <w:p w:rsidR="004C1D14" w:rsidRPr="00095B83" w:rsidRDefault="004C1D14" w:rsidP="00DB3487">
            <w:pPr>
              <w:jc w:val="center"/>
              <w:rPr>
                <w:rFonts w:ascii="Times New Roman" w:eastAsia="Times New Roman" w:hAnsi="Times New Roman" w:cs="Times New Roman"/>
                <w:b/>
                <w:bCs/>
                <w:sz w:val="20"/>
                <w:szCs w:val="20"/>
              </w:rPr>
            </w:pPr>
            <w:r w:rsidRPr="00095B83">
              <w:rPr>
                <w:rFonts w:ascii="Times New Roman" w:eastAsia="Times New Roman" w:hAnsi="Times New Roman" w:cs="Times New Roman"/>
                <w:b/>
                <w:bCs/>
                <w:sz w:val="20"/>
                <w:szCs w:val="20"/>
              </w:rPr>
              <w:t>DAYS</w:t>
            </w:r>
          </w:p>
        </w:tc>
        <w:tc>
          <w:tcPr>
            <w:tcW w:w="1647" w:type="dxa"/>
            <w:shd w:val="clear" w:color="auto" w:fill="ACB9CA" w:themeFill="text2" w:themeFillTint="66"/>
            <w:tcMar>
              <w:top w:w="14" w:type="dxa"/>
              <w:left w:w="0" w:type="dxa"/>
              <w:bottom w:w="14" w:type="dxa"/>
              <w:right w:w="0" w:type="dxa"/>
            </w:tcMar>
            <w:vAlign w:val="bottom"/>
          </w:tcPr>
          <w:p w:rsidR="004C1D14" w:rsidRPr="00095B83" w:rsidRDefault="004C1D14" w:rsidP="00DB3487">
            <w:pPr>
              <w:jc w:val="center"/>
              <w:rPr>
                <w:rFonts w:ascii="Times New Roman" w:eastAsia="Times New Roman" w:hAnsi="Times New Roman" w:cs="Times New Roman"/>
                <w:b/>
                <w:bCs/>
                <w:sz w:val="20"/>
                <w:szCs w:val="20"/>
              </w:rPr>
            </w:pPr>
            <w:r w:rsidRPr="00095B83">
              <w:rPr>
                <w:rFonts w:ascii="Times New Roman" w:eastAsia="Times New Roman" w:hAnsi="Times New Roman" w:cs="Times New Roman"/>
                <w:b/>
                <w:bCs/>
                <w:sz w:val="20"/>
                <w:szCs w:val="20"/>
              </w:rPr>
              <w:t>TIMES</w:t>
            </w:r>
          </w:p>
        </w:tc>
        <w:tc>
          <w:tcPr>
            <w:tcW w:w="974" w:type="dxa"/>
            <w:shd w:val="clear" w:color="auto" w:fill="ACB9CA" w:themeFill="text2" w:themeFillTint="66"/>
            <w:tcMar>
              <w:top w:w="14" w:type="dxa"/>
              <w:left w:w="0" w:type="dxa"/>
              <w:bottom w:w="14" w:type="dxa"/>
              <w:right w:w="0" w:type="dxa"/>
            </w:tcMar>
            <w:vAlign w:val="bottom"/>
          </w:tcPr>
          <w:p w:rsidR="004C1D14" w:rsidRPr="00095B83" w:rsidRDefault="004C1D14" w:rsidP="00DB3487">
            <w:pPr>
              <w:jc w:val="center"/>
              <w:rPr>
                <w:rFonts w:ascii="Times New Roman" w:eastAsia="Times New Roman" w:hAnsi="Times New Roman" w:cs="Times New Roman"/>
                <w:b/>
                <w:bCs/>
                <w:sz w:val="20"/>
                <w:szCs w:val="20"/>
              </w:rPr>
            </w:pPr>
            <w:r w:rsidRPr="00095B83">
              <w:rPr>
                <w:rFonts w:ascii="Times New Roman" w:eastAsia="Times New Roman" w:hAnsi="Times New Roman" w:cs="Times New Roman"/>
                <w:b/>
                <w:bCs/>
                <w:sz w:val="20"/>
                <w:szCs w:val="20"/>
              </w:rPr>
              <w:t>ROOM</w:t>
            </w:r>
          </w:p>
        </w:tc>
      </w:tr>
      <w:tr w:rsidR="004C1D14" w:rsidRPr="00095B83" w:rsidTr="008F48C8">
        <w:trPr>
          <w:trHeight w:val="354"/>
        </w:trPr>
        <w:tc>
          <w:tcPr>
            <w:tcW w:w="1168" w:type="dxa"/>
            <w:shd w:val="clear" w:color="auto" w:fill="auto"/>
            <w:tcMar>
              <w:top w:w="14" w:type="dxa"/>
              <w:left w:w="0" w:type="dxa"/>
              <w:bottom w:w="14" w:type="dxa"/>
              <w:right w:w="0" w:type="dxa"/>
            </w:tcMar>
            <w:vAlign w:val="bottom"/>
          </w:tcPr>
          <w:p w:rsidR="004C1D14" w:rsidRPr="00C8788D" w:rsidRDefault="004C1D14" w:rsidP="00DB3487">
            <w:pPr>
              <w:rPr>
                <w:rFonts w:ascii="Times New Roman" w:eastAsia="Times New Roman" w:hAnsi="Times New Roman" w:cs="Times New Roman"/>
                <w:strike/>
              </w:rPr>
            </w:pPr>
          </w:p>
          <w:p w:rsidR="004C1D14" w:rsidRPr="00C8788D" w:rsidRDefault="004C1D14" w:rsidP="00DB3487">
            <w:pPr>
              <w:rPr>
                <w:rFonts w:ascii="Times New Roman" w:eastAsia="Times New Roman" w:hAnsi="Times New Roman" w:cs="Times New Roman"/>
                <w:strike/>
              </w:rPr>
            </w:pPr>
            <w:r w:rsidRPr="00C8788D">
              <w:rPr>
                <w:rFonts w:ascii="Times New Roman" w:eastAsia="Times New Roman" w:hAnsi="Times New Roman" w:cs="Times New Roman"/>
                <w:strike/>
              </w:rPr>
              <w:t>ASR 401</w:t>
            </w:r>
          </w:p>
        </w:tc>
        <w:tc>
          <w:tcPr>
            <w:tcW w:w="1042" w:type="dxa"/>
            <w:shd w:val="clear" w:color="auto" w:fill="auto"/>
            <w:tcMar>
              <w:top w:w="14" w:type="dxa"/>
              <w:left w:w="0" w:type="dxa"/>
              <w:bottom w:w="14" w:type="dxa"/>
              <w:right w:w="0" w:type="dxa"/>
            </w:tcMar>
            <w:vAlign w:val="bottom"/>
          </w:tcPr>
          <w:p w:rsidR="004C1D14" w:rsidRPr="00C8788D" w:rsidRDefault="004C1D14" w:rsidP="00DB3487">
            <w:pPr>
              <w:rPr>
                <w:rFonts w:ascii="Times New Roman" w:eastAsia="Times New Roman" w:hAnsi="Times New Roman" w:cs="Times New Roman"/>
                <w:bCs/>
                <w:strike/>
                <w:sz w:val="20"/>
                <w:szCs w:val="20"/>
              </w:rPr>
            </w:pPr>
            <w:r w:rsidRPr="00C8788D">
              <w:rPr>
                <w:rFonts w:ascii="Times New Roman" w:eastAsia="Times New Roman" w:hAnsi="Times New Roman" w:cs="Times New Roman"/>
                <w:bCs/>
                <w:strike/>
                <w:sz w:val="20"/>
                <w:szCs w:val="20"/>
              </w:rPr>
              <w:t>AKHV, AOHV</w:t>
            </w:r>
          </w:p>
        </w:tc>
        <w:tc>
          <w:tcPr>
            <w:tcW w:w="1095" w:type="dxa"/>
            <w:shd w:val="clear" w:color="auto" w:fill="auto"/>
            <w:tcMar>
              <w:top w:w="14" w:type="dxa"/>
              <w:left w:w="0" w:type="dxa"/>
              <w:bottom w:w="14" w:type="dxa"/>
              <w:right w:w="0" w:type="dxa"/>
            </w:tcMar>
            <w:vAlign w:val="bottom"/>
          </w:tcPr>
          <w:p w:rsidR="004C1D14" w:rsidRPr="00C8788D" w:rsidRDefault="004C1D14" w:rsidP="00DB3487">
            <w:pPr>
              <w:jc w:val="center"/>
              <w:rPr>
                <w:rFonts w:ascii="Times New Roman" w:eastAsia="Times New Roman" w:hAnsi="Times New Roman" w:cs="Times New Roman"/>
                <w:bCs/>
                <w:strike/>
              </w:rPr>
            </w:pPr>
          </w:p>
          <w:p w:rsidR="004C1D14" w:rsidRPr="00C8788D" w:rsidRDefault="004C1D14" w:rsidP="00DB3487">
            <w:pPr>
              <w:jc w:val="center"/>
              <w:rPr>
                <w:rFonts w:ascii="Times New Roman" w:eastAsia="Times New Roman" w:hAnsi="Times New Roman" w:cs="Times New Roman"/>
                <w:bCs/>
                <w:strike/>
              </w:rPr>
            </w:pPr>
            <w:r w:rsidRPr="00C8788D">
              <w:rPr>
                <w:rFonts w:ascii="Times New Roman" w:eastAsia="Times New Roman" w:hAnsi="Times New Roman" w:cs="Times New Roman"/>
                <w:bCs/>
                <w:strike/>
              </w:rPr>
              <w:t>1</w:t>
            </w:r>
          </w:p>
        </w:tc>
        <w:tc>
          <w:tcPr>
            <w:tcW w:w="3360" w:type="dxa"/>
            <w:shd w:val="clear" w:color="auto" w:fill="auto"/>
            <w:tcMar>
              <w:top w:w="14" w:type="dxa"/>
              <w:left w:w="0" w:type="dxa"/>
              <w:bottom w:w="14" w:type="dxa"/>
              <w:right w:w="0" w:type="dxa"/>
            </w:tcMar>
            <w:vAlign w:val="bottom"/>
          </w:tcPr>
          <w:p w:rsidR="004C1D14" w:rsidRPr="00C8788D" w:rsidRDefault="004C1D14" w:rsidP="00DB3487">
            <w:pPr>
              <w:rPr>
                <w:rFonts w:ascii="Times New Roman" w:eastAsia="Times New Roman" w:hAnsi="Times New Roman" w:cs="Times New Roman"/>
                <w:bCs/>
                <w:strike/>
              </w:rPr>
            </w:pPr>
          </w:p>
          <w:p w:rsidR="004C1D14" w:rsidRPr="00C8788D" w:rsidRDefault="004C1D14" w:rsidP="00DB3487">
            <w:pPr>
              <w:rPr>
                <w:rFonts w:ascii="Times New Roman" w:eastAsia="Times New Roman" w:hAnsi="Times New Roman" w:cs="Times New Roman"/>
                <w:bCs/>
                <w:strike/>
              </w:rPr>
            </w:pPr>
            <w:r w:rsidRPr="00C8788D">
              <w:rPr>
                <w:rFonts w:ascii="Times New Roman" w:eastAsia="Times New Roman" w:hAnsi="Times New Roman" w:cs="Times New Roman"/>
                <w:bCs/>
                <w:strike/>
              </w:rPr>
              <w:t>Mid-Degree Seminar</w:t>
            </w:r>
          </w:p>
        </w:tc>
        <w:tc>
          <w:tcPr>
            <w:tcW w:w="1723" w:type="dxa"/>
            <w:shd w:val="clear" w:color="auto" w:fill="auto"/>
            <w:tcMar>
              <w:top w:w="14" w:type="dxa"/>
              <w:left w:w="0" w:type="dxa"/>
              <w:bottom w:w="14" w:type="dxa"/>
              <w:right w:w="0" w:type="dxa"/>
            </w:tcMar>
            <w:vAlign w:val="bottom"/>
          </w:tcPr>
          <w:p w:rsidR="004C1D14" w:rsidRPr="00C8788D" w:rsidRDefault="004C1D14" w:rsidP="00DB3487">
            <w:pPr>
              <w:rPr>
                <w:rFonts w:ascii="Times New Roman" w:eastAsia="Times New Roman" w:hAnsi="Times New Roman" w:cs="Times New Roman"/>
                <w:bCs/>
                <w:strike/>
              </w:rPr>
            </w:pPr>
            <w:r w:rsidRPr="00C8788D">
              <w:rPr>
                <w:rFonts w:ascii="Times New Roman" w:eastAsia="Times New Roman" w:hAnsi="Times New Roman" w:cs="Times New Roman"/>
                <w:bCs/>
                <w:strike/>
              </w:rPr>
              <w:t>Robinson</w:t>
            </w:r>
          </w:p>
        </w:tc>
        <w:tc>
          <w:tcPr>
            <w:tcW w:w="1454" w:type="dxa"/>
            <w:shd w:val="clear" w:color="auto" w:fill="auto"/>
            <w:tcMar>
              <w:top w:w="14" w:type="dxa"/>
              <w:left w:w="0" w:type="dxa"/>
              <w:bottom w:w="14" w:type="dxa"/>
              <w:right w:w="0" w:type="dxa"/>
            </w:tcMar>
            <w:vAlign w:val="bottom"/>
          </w:tcPr>
          <w:p w:rsidR="004C1D14" w:rsidRPr="00C8788D" w:rsidRDefault="004C1D14" w:rsidP="00DB3487">
            <w:pPr>
              <w:jc w:val="center"/>
              <w:rPr>
                <w:rFonts w:ascii="Times New Roman" w:eastAsia="Times New Roman" w:hAnsi="Times New Roman" w:cs="Times New Roman"/>
                <w:bCs/>
                <w:strike/>
                <w:sz w:val="20"/>
                <w:szCs w:val="20"/>
              </w:rPr>
            </w:pPr>
            <w:r w:rsidRPr="00C8788D">
              <w:rPr>
                <w:rFonts w:ascii="Times New Roman" w:eastAsia="Times New Roman" w:hAnsi="Times New Roman" w:cs="Times New Roman"/>
                <w:bCs/>
                <w:strike/>
                <w:sz w:val="20"/>
                <w:szCs w:val="20"/>
              </w:rPr>
              <w:t>Monday</w:t>
            </w:r>
          </w:p>
          <w:p w:rsidR="004C1D14" w:rsidRPr="00C8788D" w:rsidRDefault="004C1D14" w:rsidP="00DB3487">
            <w:pPr>
              <w:jc w:val="center"/>
              <w:rPr>
                <w:rFonts w:ascii="Times New Roman" w:eastAsia="Times New Roman" w:hAnsi="Times New Roman" w:cs="Times New Roman"/>
                <w:bCs/>
                <w:strike/>
                <w:sz w:val="20"/>
                <w:szCs w:val="20"/>
              </w:rPr>
            </w:pPr>
            <w:r w:rsidRPr="00C8788D">
              <w:rPr>
                <w:rFonts w:ascii="Times New Roman" w:eastAsia="Times New Roman" w:hAnsi="Times New Roman" w:cs="Times New Roman"/>
                <w:bCs/>
                <w:strike/>
                <w:sz w:val="20"/>
                <w:szCs w:val="20"/>
              </w:rPr>
              <w:t xml:space="preserve">October 8 </w:t>
            </w:r>
          </w:p>
        </w:tc>
        <w:tc>
          <w:tcPr>
            <w:tcW w:w="1647" w:type="dxa"/>
            <w:shd w:val="clear" w:color="auto" w:fill="auto"/>
            <w:tcMar>
              <w:top w:w="14" w:type="dxa"/>
              <w:left w:w="0" w:type="dxa"/>
              <w:bottom w:w="14" w:type="dxa"/>
              <w:right w:w="0" w:type="dxa"/>
            </w:tcMar>
            <w:vAlign w:val="bottom"/>
          </w:tcPr>
          <w:p w:rsidR="004C1D14" w:rsidRPr="00C8788D" w:rsidRDefault="004C1D14" w:rsidP="00DB3487">
            <w:pPr>
              <w:jc w:val="center"/>
              <w:rPr>
                <w:rFonts w:ascii="Times New Roman" w:eastAsia="Times New Roman" w:hAnsi="Times New Roman" w:cs="Times New Roman"/>
                <w:bCs/>
                <w:strike/>
                <w:sz w:val="20"/>
                <w:szCs w:val="20"/>
              </w:rPr>
            </w:pPr>
            <w:r w:rsidRPr="00C8788D">
              <w:rPr>
                <w:rFonts w:ascii="Times New Roman" w:eastAsia="Times New Roman" w:hAnsi="Times New Roman" w:cs="Times New Roman"/>
                <w:bCs/>
                <w:strike/>
                <w:sz w:val="20"/>
                <w:szCs w:val="20"/>
              </w:rPr>
              <w:t>8:00 AM-5:00 PM</w:t>
            </w:r>
          </w:p>
        </w:tc>
        <w:tc>
          <w:tcPr>
            <w:tcW w:w="974" w:type="dxa"/>
            <w:shd w:val="clear" w:color="auto" w:fill="auto"/>
            <w:tcMar>
              <w:top w:w="14" w:type="dxa"/>
              <w:left w:w="0" w:type="dxa"/>
              <w:bottom w:w="14" w:type="dxa"/>
              <w:right w:w="0" w:type="dxa"/>
            </w:tcMar>
            <w:vAlign w:val="bottom"/>
          </w:tcPr>
          <w:p w:rsidR="004C1D14" w:rsidRPr="00095B83" w:rsidRDefault="004C1D14" w:rsidP="00DB3487">
            <w:pPr>
              <w:jc w:val="center"/>
              <w:rPr>
                <w:rFonts w:ascii="Times New Roman" w:eastAsia="Times New Roman" w:hAnsi="Times New Roman" w:cs="Times New Roman"/>
                <w:bCs/>
              </w:rPr>
            </w:pPr>
          </w:p>
        </w:tc>
      </w:tr>
      <w:tr w:rsidR="004C1D14" w:rsidRPr="00095B83" w:rsidTr="008F48C8">
        <w:trPr>
          <w:trHeight w:val="354"/>
        </w:trPr>
        <w:tc>
          <w:tcPr>
            <w:tcW w:w="1168" w:type="dxa"/>
            <w:shd w:val="clear" w:color="auto" w:fill="auto"/>
            <w:tcMar>
              <w:top w:w="14" w:type="dxa"/>
              <w:left w:w="0" w:type="dxa"/>
              <w:bottom w:w="14" w:type="dxa"/>
              <w:right w:w="0" w:type="dxa"/>
            </w:tcMar>
            <w:vAlign w:val="bottom"/>
          </w:tcPr>
          <w:p w:rsidR="004C1D14" w:rsidRPr="00C420EA" w:rsidRDefault="004C1D14" w:rsidP="00DB3487">
            <w:pPr>
              <w:rPr>
                <w:rFonts w:ascii="Times New Roman" w:eastAsia="Times New Roman" w:hAnsi="Times New Roman" w:cs="Times New Roman"/>
              </w:rPr>
            </w:pPr>
            <w:r w:rsidRPr="00C420EA">
              <w:rPr>
                <w:rFonts w:ascii="Times New Roman" w:eastAsia="Times New Roman" w:hAnsi="Times New Roman" w:cs="Times New Roman"/>
              </w:rPr>
              <w:t>DMIN 540</w:t>
            </w:r>
          </w:p>
        </w:tc>
        <w:tc>
          <w:tcPr>
            <w:tcW w:w="1042" w:type="dxa"/>
            <w:shd w:val="clear" w:color="auto" w:fill="auto"/>
            <w:tcMar>
              <w:top w:w="14" w:type="dxa"/>
              <w:left w:w="0" w:type="dxa"/>
              <w:bottom w:w="14" w:type="dxa"/>
              <w:right w:w="0" w:type="dxa"/>
            </w:tcMar>
            <w:vAlign w:val="bottom"/>
          </w:tcPr>
          <w:p w:rsidR="004C1D14" w:rsidRPr="00C420EA" w:rsidRDefault="00D728B8" w:rsidP="00DB3487">
            <w:pPr>
              <w:rPr>
                <w:rFonts w:ascii="Times New Roman" w:eastAsia="Times New Roman" w:hAnsi="Times New Roman" w:cs="Times New Roman"/>
                <w:bCs/>
                <w:sz w:val="20"/>
                <w:szCs w:val="20"/>
              </w:rPr>
            </w:pPr>
            <w:r w:rsidRPr="00C420EA">
              <w:rPr>
                <w:rFonts w:ascii="Times New Roman" w:eastAsia="Times New Roman" w:hAnsi="Times New Roman" w:cs="Times New Roman"/>
                <w:bCs/>
                <w:sz w:val="20"/>
                <w:szCs w:val="20"/>
              </w:rPr>
              <w:t>AOHV</w:t>
            </w:r>
          </w:p>
        </w:tc>
        <w:tc>
          <w:tcPr>
            <w:tcW w:w="1095" w:type="dxa"/>
            <w:shd w:val="clear" w:color="auto" w:fill="auto"/>
            <w:tcMar>
              <w:top w:w="14" w:type="dxa"/>
              <w:left w:w="0" w:type="dxa"/>
              <w:bottom w:w="14" w:type="dxa"/>
              <w:right w:w="0" w:type="dxa"/>
            </w:tcMar>
            <w:vAlign w:val="bottom"/>
          </w:tcPr>
          <w:p w:rsidR="004C1D14" w:rsidRPr="00C420EA" w:rsidRDefault="004C1D14" w:rsidP="00DB3487">
            <w:pPr>
              <w:jc w:val="center"/>
              <w:rPr>
                <w:rFonts w:ascii="Times New Roman" w:eastAsia="Times New Roman" w:hAnsi="Times New Roman" w:cs="Times New Roman"/>
                <w:bCs/>
              </w:rPr>
            </w:pPr>
            <w:r w:rsidRPr="00C420EA">
              <w:rPr>
                <w:rFonts w:ascii="Times New Roman" w:eastAsia="Times New Roman" w:hAnsi="Times New Roman" w:cs="Times New Roman"/>
                <w:bCs/>
              </w:rPr>
              <w:t>1</w:t>
            </w:r>
          </w:p>
        </w:tc>
        <w:tc>
          <w:tcPr>
            <w:tcW w:w="3360" w:type="dxa"/>
            <w:shd w:val="clear" w:color="auto" w:fill="auto"/>
            <w:tcMar>
              <w:top w:w="14" w:type="dxa"/>
              <w:left w:w="0" w:type="dxa"/>
              <w:bottom w:w="14" w:type="dxa"/>
              <w:right w:w="0" w:type="dxa"/>
            </w:tcMar>
            <w:vAlign w:val="bottom"/>
          </w:tcPr>
          <w:p w:rsidR="004C1D14" w:rsidRPr="00C420EA" w:rsidRDefault="004C1D14" w:rsidP="00DB3487">
            <w:pPr>
              <w:rPr>
                <w:rFonts w:ascii="Times New Roman" w:eastAsia="Times New Roman" w:hAnsi="Times New Roman" w:cs="Times New Roman"/>
                <w:bCs/>
              </w:rPr>
            </w:pPr>
            <w:r w:rsidRPr="00C420EA">
              <w:rPr>
                <w:rFonts w:ascii="Times New Roman" w:eastAsia="Times New Roman" w:hAnsi="Times New Roman" w:cs="Times New Roman"/>
                <w:bCs/>
              </w:rPr>
              <w:t>Pre-Praxis Thesis Evaluation</w:t>
            </w:r>
          </w:p>
        </w:tc>
        <w:tc>
          <w:tcPr>
            <w:tcW w:w="1723" w:type="dxa"/>
            <w:shd w:val="clear" w:color="auto" w:fill="auto"/>
            <w:tcMar>
              <w:top w:w="14" w:type="dxa"/>
              <w:left w:w="0" w:type="dxa"/>
              <w:bottom w:w="14" w:type="dxa"/>
              <w:right w:w="0" w:type="dxa"/>
            </w:tcMar>
            <w:vAlign w:val="bottom"/>
          </w:tcPr>
          <w:p w:rsidR="004C1D14" w:rsidRPr="00C420EA" w:rsidRDefault="004C1D14" w:rsidP="00DB3487">
            <w:pPr>
              <w:rPr>
                <w:rFonts w:ascii="Times New Roman" w:eastAsia="Times New Roman" w:hAnsi="Times New Roman" w:cs="Times New Roman"/>
                <w:bCs/>
              </w:rPr>
            </w:pPr>
            <w:r w:rsidRPr="00C420EA">
              <w:rPr>
                <w:rFonts w:ascii="Times New Roman" w:eastAsia="Times New Roman" w:hAnsi="Times New Roman" w:cs="Times New Roman"/>
                <w:bCs/>
              </w:rPr>
              <w:t>Brandt</w:t>
            </w:r>
          </w:p>
        </w:tc>
        <w:tc>
          <w:tcPr>
            <w:tcW w:w="1454" w:type="dxa"/>
            <w:shd w:val="clear" w:color="auto" w:fill="auto"/>
            <w:tcMar>
              <w:top w:w="14" w:type="dxa"/>
              <w:left w:w="0" w:type="dxa"/>
              <w:bottom w:w="14" w:type="dxa"/>
              <w:right w:w="0" w:type="dxa"/>
            </w:tcMar>
            <w:vAlign w:val="bottom"/>
          </w:tcPr>
          <w:p w:rsidR="004C1D14" w:rsidRPr="00C420EA" w:rsidRDefault="00D728B8" w:rsidP="00DB3487">
            <w:pPr>
              <w:jc w:val="center"/>
              <w:rPr>
                <w:rFonts w:ascii="Times New Roman" w:eastAsia="Times New Roman" w:hAnsi="Times New Roman" w:cs="Times New Roman"/>
                <w:bCs/>
                <w:sz w:val="20"/>
                <w:szCs w:val="20"/>
                <w:highlight w:val="yellow"/>
              </w:rPr>
            </w:pPr>
            <w:r w:rsidRPr="00C420EA">
              <w:rPr>
                <w:rFonts w:ascii="Times New Roman" w:eastAsia="Times New Roman" w:hAnsi="Times New Roman" w:cs="Times New Roman"/>
                <w:bCs/>
                <w:sz w:val="20"/>
                <w:szCs w:val="20"/>
                <w:highlight w:val="yellow"/>
              </w:rPr>
              <w:t>Wednes</w:t>
            </w:r>
            <w:r w:rsidR="00A96950" w:rsidRPr="00C420EA">
              <w:rPr>
                <w:rFonts w:ascii="Times New Roman" w:eastAsia="Times New Roman" w:hAnsi="Times New Roman" w:cs="Times New Roman"/>
                <w:bCs/>
                <w:sz w:val="20"/>
                <w:szCs w:val="20"/>
                <w:highlight w:val="yellow"/>
              </w:rPr>
              <w:t>day</w:t>
            </w:r>
          </w:p>
          <w:p w:rsidR="004C1D14" w:rsidRPr="00C420EA" w:rsidRDefault="00D728B8" w:rsidP="00DB3487">
            <w:pPr>
              <w:jc w:val="center"/>
              <w:rPr>
                <w:rFonts w:ascii="Times New Roman" w:eastAsia="Times New Roman" w:hAnsi="Times New Roman" w:cs="Times New Roman"/>
                <w:bCs/>
                <w:sz w:val="20"/>
                <w:szCs w:val="20"/>
                <w:highlight w:val="yellow"/>
              </w:rPr>
            </w:pPr>
            <w:r w:rsidRPr="00C420EA">
              <w:rPr>
                <w:rFonts w:ascii="Times New Roman" w:eastAsia="Times New Roman" w:hAnsi="Times New Roman" w:cs="Times New Roman"/>
                <w:bCs/>
                <w:sz w:val="20"/>
                <w:szCs w:val="20"/>
                <w:highlight w:val="yellow"/>
              </w:rPr>
              <w:t>October 24</w:t>
            </w:r>
          </w:p>
        </w:tc>
        <w:tc>
          <w:tcPr>
            <w:tcW w:w="1647" w:type="dxa"/>
            <w:shd w:val="clear" w:color="auto" w:fill="auto"/>
            <w:tcMar>
              <w:top w:w="14" w:type="dxa"/>
              <w:left w:w="0" w:type="dxa"/>
              <w:bottom w:w="14" w:type="dxa"/>
              <w:right w:w="0" w:type="dxa"/>
            </w:tcMar>
            <w:vAlign w:val="bottom"/>
          </w:tcPr>
          <w:p w:rsidR="004C1D14" w:rsidRPr="00C420EA" w:rsidRDefault="00A96950" w:rsidP="00DB3487">
            <w:pPr>
              <w:jc w:val="center"/>
              <w:rPr>
                <w:rFonts w:ascii="Times New Roman" w:eastAsia="Times New Roman" w:hAnsi="Times New Roman" w:cs="Times New Roman"/>
                <w:bCs/>
                <w:sz w:val="20"/>
                <w:szCs w:val="20"/>
              </w:rPr>
            </w:pPr>
            <w:r w:rsidRPr="00C420EA">
              <w:rPr>
                <w:rFonts w:ascii="Times New Roman" w:eastAsia="Times New Roman" w:hAnsi="Times New Roman" w:cs="Times New Roman"/>
                <w:bCs/>
                <w:sz w:val="20"/>
                <w:szCs w:val="20"/>
              </w:rPr>
              <w:t>8:00 AM-5:00 PM</w:t>
            </w:r>
          </w:p>
        </w:tc>
        <w:tc>
          <w:tcPr>
            <w:tcW w:w="974" w:type="dxa"/>
            <w:shd w:val="clear" w:color="auto" w:fill="auto"/>
            <w:tcMar>
              <w:top w:w="14" w:type="dxa"/>
              <w:left w:w="0" w:type="dxa"/>
              <w:bottom w:w="14" w:type="dxa"/>
              <w:right w:w="0" w:type="dxa"/>
            </w:tcMar>
            <w:vAlign w:val="bottom"/>
          </w:tcPr>
          <w:p w:rsidR="004C1D14" w:rsidRPr="00095B83" w:rsidRDefault="004C1D14" w:rsidP="00DB3487">
            <w:pPr>
              <w:jc w:val="center"/>
              <w:rPr>
                <w:rFonts w:ascii="Times New Roman" w:eastAsia="Times New Roman" w:hAnsi="Times New Roman" w:cs="Times New Roman"/>
                <w:bCs/>
              </w:rPr>
            </w:pPr>
          </w:p>
        </w:tc>
      </w:tr>
      <w:tr w:rsidR="004C1D14" w:rsidRPr="00095B83" w:rsidTr="008F48C8">
        <w:trPr>
          <w:trHeight w:val="354"/>
        </w:trPr>
        <w:tc>
          <w:tcPr>
            <w:tcW w:w="1168" w:type="dxa"/>
            <w:shd w:val="clear" w:color="auto" w:fill="auto"/>
            <w:tcMar>
              <w:top w:w="14" w:type="dxa"/>
              <w:left w:w="0" w:type="dxa"/>
              <w:bottom w:w="14" w:type="dxa"/>
              <w:right w:w="0" w:type="dxa"/>
            </w:tcMar>
            <w:vAlign w:val="bottom"/>
          </w:tcPr>
          <w:p w:rsidR="004C1D14" w:rsidRPr="00C420EA" w:rsidRDefault="004C1D14" w:rsidP="00DB3487">
            <w:pPr>
              <w:rPr>
                <w:rFonts w:ascii="Times New Roman" w:eastAsia="Times New Roman" w:hAnsi="Times New Roman" w:cs="Times New Roman"/>
              </w:rPr>
            </w:pPr>
            <w:r w:rsidRPr="00C420EA">
              <w:rPr>
                <w:rFonts w:ascii="Times New Roman" w:eastAsia="Times New Roman" w:hAnsi="Times New Roman" w:cs="Times New Roman"/>
              </w:rPr>
              <w:t>HST 514</w:t>
            </w:r>
          </w:p>
        </w:tc>
        <w:tc>
          <w:tcPr>
            <w:tcW w:w="1042" w:type="dxa"/>
            <w:shd w:val="clear" w:color="auto" w:fill="auto"/>
            <w:tcMar>
              <w:top w:w="14" w:type="dxa"/>
              <w:left w:w="0" w:type="dxa"/>
              <w:bottom w:w="14" w:type="dxa"/>
              <w:right w:w="0" w:type="dxa"/>
            </w:tcMar>
            <w:vAlign w:val="bottom"/>
          </w:tcPr>
          <w:p w:rsidR="004C1D14" w:rsidRPr="00C420EA" w:rsidRDefault="00D728B8" w:rsidP="00DB3487">
            <w:pPr>
              <w:rPr>
                <w:rFonts w:ascii="Times New Roman" w:eastAsia="Times New Roman" w:hAnsi="Times New Roman" w:cs="Times New Roman"/>
                <w:bCs/>
                <w:sz w:val="20"/>
                <w:szCs w:val="20"/>
              </w:rPr>
            </w:pPr>
            <w:r w:rsidRPr="00C420EA">
              <w:rPr>
                <w:rFonts w:ascii="Times New Roman" w:eastAsia="Times New Roman" w:hAnsi="Times New Roman" w:cs="Times New Roman"/>
                <w:bCs/>
                <w:sz w:val="20"/>
                <w:szCs w:val="20"/>
              </w:rPr>
              <w:t>AOHV</w:t>
            </w:r>
          </w:p>
        </w:tc>
        <w:tc>
          <w:tcPr>
            <w:tcW w:w="1095" w:type="dxa"/>
            <w:shd w:val="clear" w:color="auto" w:fill="auto"/>
            <w:tcMar>
              <w:top w:w="14" w:type="dxa"/>
              <w:left w:w="0" w:type="dxa"/>
              <w:bottom w:w="14" w:type="dxa"/>
              <w:right w:w="0" w:type="dxa"/>
            </w:tcMar>
            <w:vAlign w:val="bottom"/>
          </w:tcPr>
          <w:p w:rsidR="004C1D14" w:rsidRPr="00C420EA" w:rsidRDefault="004C1D14" w:rsidP="00DB3487">
            <w:pPr>
              <w:jc w:val="center"/>
              <w:rPr>
                <w:rFonts w:ascii="Times New Roman" w:eastAsia="Times New Roman" w:hAnsi="Times New Roman" w:cs="Times New Roman"/>
                <w:bCs/>
              </w:rPr>
            </w:pPr>
            <w:r w:rsidRPr="00C420EA">
              <w:rPr>
                <w:rFonts w:ascii="Times New Roman" w:eastAsia="Times New Roman" w:hAnsi="Times New Roman" w:cs="Times New Roman"/>
                <w:bCs/>
              </w:rPr>
              <w:t>2</w:t>
            </w:r>
          </w:p>
        </w:tc>
        <w:tc>
          <w:tcPr>
            <w:tcW w:w="3360" w:type="dxa"/>
            <w:shd w:val="clear" w:color="auto" w:fill="auto"/>
            <w:tcMar>
              <w:top w:w="14" w:type="dxa"/>
              <w:left w:w="0" w:type="dxa"/>
              <w:bottom w:w="14" w:type="dxa"/>
              <w:right w:w="0" w:type="dxa"/>
            </w:tcMar>
            <w:vAlign w:val="bottom"/>
          </w:tcPr>
          <w:p w:rsidR="004C1D14" w:rsidRPr="00C420EA" w:rsidRDefault="004C1D14" w:rsidP="00DB3487">
            <w:pPr>
              <w:rPr>
                <w:rFonts w:ascii="Times New Roman" w:eastAsia="Times New Roman" w:hAnsi="Times New Roman" w:cs="Times New Roman"/>
                <w:bCs/>
              </w:rPr>
            </w:pPr>
            <w:r w:rsidRPr="00C420EA">
              <w:rPr>
                <w:rFonts w:ascii="Times New Roman" w:eastAsia="Times New Roman" w:hAnsi="Times New Roman" w:cs="Times New Roman"/>
                <w:bCs/>
              </w:rPr>
              <w:t>Spiritual Traditions in Ministry</w:t>
            </w:r>
          </w:p>
        </w:tc>
        <w:tc>
          <w:tcPr>
            <w:tcW w:w="1723" w:type="dxa"/>
            <w:shd w:val="clear" w:color="auto" w:fill="auto"/>
            <w:tcMar>
              <w:top w:w="14" w:type="dxa"/>
              <w:left w:w="0" w:type="dxa"/>
              <w:bottom w:w="14" w:type="dxa"/>
              <w:right w:w="0" w:type="dxa"/>
            </w:tcMar>
            <w:vAlign w:val="bottom"/>
          </w:tcPr>
          <w:p w:rsidR="004C1D14" w:rsidRPr="00C420EA" w:rsidRDefault="004C1D14" w:rsidP="00DB3487">
            <w:pPr>
              <w:rPr>
                <w:rFonts w:ascii="Times New Roman" w:eastAsia="Times New Roman" w:hAnsi="Times New Roman" w:cs="Times New Roman"/>
                <w:bCs/>
              </w:rPr>
            </w:pPr>
            <w:r w:rsidRPr="00C420EA">
              <w:rPr>
                <w:rFonts w:ascii="Times New Roman" w:eastAsia="Times New Roman" w:hAnsi="Times New Roman" w:cs="Times New Roman"/>
                <w:bCs/>
              </w:rPr>
              <w:t>Brandt</w:t>
            </w:r>
          </w:p>
        </w:tc>
        <w:tc>
          <w:tcPr>
            <w:tcW w:w="1454" w:type="dxa"/>
            <w:shd w:val="clear" w:color="auto" w:fill="auto"/>
            <w:tcMar>
              <w:top w:w="14" w:type="dxa"/>
              <w:left w:w="0" w:type="dxa"/>
              <w:bottom w:w="14" w:type="dxa"/>
              <w:right w:w="0" w:type="dxa"/>
            </w:tcMar>
            <w:vAlign w:val="bottom"/>
          </w:tcPr>
          <w:p w:rsidR="004C1D14" w:rsidRPr="00C420EA" w:rsidRDefault="00D728B8" w:rsidP="00DB3487">
            <w:pPr>
              <w:jc w:val="center"/>
              <w:rPr>
                <w:rFonts w:ascii="Times New Roman" w:eastAsia="Times New Roman" w:hAnsi="Times New Roman" w:cs="Times New Roman"/>
                <w:bCs/>
                <w:sz w:val="20"/>
                <w:szCs w:val="20"/>
                <w:highlight w:val="yellow"/>
              </w:rPr>
            </w:pPr>
            <w:r w:rsidRPr="00C420EA">
              <w:rPr>
                <w:rFonts w:ascii="Times New Roman" w:eastAsia="Times New Roman" w:hAnsi="Times New Roman" w:cs="Times New Roman"/>
                <w:bCs/>
                <w:sz w:val="20"/>
                <w:szCs w:val="20"/>
                <w:highlight w:val="yellow"/>
              </w:rPr>
              <w:t>Wed- Thurs October 25-26</w:t>
            </w:r>
          </w:p>
        </w:tc>
        <w:tc>
          <w:tcPr>
            <w:tcW w:w="1647" w:type="dxa"/>
            <w:shd w:val="clear" w:color="auto" w:fill="auto"/>
            <w:tcMar>
              <w:top w:w="14" w:type="dxa"/>
              <w:left w:w="0" w:type="dxa"/>
              <w:bottom w:w="14" w:type="dxa"/>
              <w:right w:w="0" w:type="dxa"/>
            </w:tcMar>
            <w:vAlign w:val="bottom"/>
          </w:tcPr>
          <w:p w:rsidR="004C1D14" w:rsidRPr="00C420EA" w:rsidRDefault="004C1D14" w:rsidP="00DB3487">
            <w:pPr>
              <w:jc w:val="center"/>
              <w:rPr>
                <w:rFonts w:ascii="Times New Roman" w:eastAsia="Times New Roman" w:hAnsi="Times New Roman" w:cs="Times New Roman"/>
                <w:bCs/>
                <w:sz w:val="20"/>
                <w:szCs w:val="20"/>
              </w:rPr>
            </w:pPr>
            <w:r w:rsidRPr="00C420EA">
              <w:rPr>
                <w:rFonts w:ascii="Times New Roman" w:eastAsia="Times New Roman" w:hAnsi="Times New Roman" w:cs="Times New Roman"/>
                <w:bCs/>
                <w:sz w:val="20"/>
                <w:szCs w:val="20"/>
              </w:rPr>
              <w:t>8:00 AM-5:00 PM</w:t>
            </w:r>
          </w:p>
        </w:tc>
        <w:tc>
          <w:tcPr>
            <w:tcW w:w="974" w:type="dxa"/>
            <w:shd w:val="clear" w:color="auto" w:fill="auto"/>
            <w:tcMar>
              <w:top w:w="14" w:type="dxa"/>
              <w:left w:w="0" w:type="dxa"/>
              <w:bottom w:w="14" w:type="dxa"/>
              <w:right w:w="0" w:type="dxa"/>
            </w:tcMar>
            <w:vAlign w:val="bottom"/>
          </w:tcPr>
          <w:p w:rsidR="004C1D14" w:rsidRPr="00095B83" w:rsidRDefault="004C1D14" w:rsidP="00DB3487">
            <w:pPr>
              <w:jc w:val="center"/>
              <w:rPr>
                <w:rFonts w:ascii="Times New Roman" w:eastAsia="Times New Roman" w:hAnsi="Times New Roman" w:cs="Times New Roman"/>
                <w:bCs/>
              </w:rPr>
            </w:pPr>
          </w:p>
        </w:tc>
      </w:tr>
      <w:tr w:rsidR="004C1D14" w:rsidRPr="00095B83" w:rsidTr="008F48C8">
        <w:trPr>
          <w:trHeight w:val="354"/>
        </w:trPr>
        <w:tc>
          <w:tcPr>
            <w:tcW w:w="1168" w:type="dxa"/>
            <w:shd w:val="clear" w:color="auto" w:fill="auto"/>
            <w:tcMar>
              <w:top w:w="14" w:type="dxa"/>
              <w:left w:w="0" w:type="dxa"/>
              <w:bottom w:w="14" w:type="dxa"/>
              <w:right w:w="0" w:type="dxa"/>
            </w:tcMar>
            <w:vAlign w:val="bottom"/>
          </w:tcPr>
          <w:p w:rsidR="004C1D14" w:rsidRDefault="004C1D14" w:rsidP="00DB3487">
            <w:pPr>
              <w:rPr>
                <w:rFonts w:ascii="Times New Roman" w:eastAsia="Times New Roman" w:hAnsi="Times New Roman" w:cs="Times New Roman"/>
              </w:rPr>
            </w:pPr>
          </w:p>
          <w:p w:rsidR="004C1D14" w:rsidRPr="00095B83" w:rsidRDefault="004C1D14" w:rsidP="00DB3487">
            <w:pPr>
              <w:rPr>
                <w:rFonts w:ascii="Times New Roman" w:eastAsia="Times New Roman" w:hAnsi="Times New Roman" w:cs="Times New Roman"/>
              </w:rPr>
            </w:pPr>
            <w:r>
              <w:rPr>
                <w:rFonts w:ascii="Times New Roman" w:eastAsia="Times New Roman" w:hAnsi="Times New Roman" w:cs="Times New Roman"/>
              </w:rPr>
              <w:t>MIN 301</w:t>
            </w:r>
          </w:p>
        </w:tc>
        <w:tc>
          <w:tcPr>
            <w:tcW w:w="1042" w:type="dxa"/>
            <w:shd w:val="clear" w:color="auto" w:fill="auto"/>
            <w:tcMar>
              <w:top w:w="14" w:type="dxa"/>
              <w:left w:w="0" w:type="dxa"/>
              <w:bottom w:w="14" w:type="dxa"/>
              <w:right w:w="0" w:type="dxa"/>
            </w:tcMar>
            <w:vAlign w:val="bottom"/>
          </w:tcPr>
          <w:p w:rsidR="004C1D14" w:rsidRDefault="004C1D14" w:rsidP="00DB3487">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AKHV</w:t>
            </w:r>
          </w:p>
          <w:p w:rsidR="004C1D14" w:rsidRPr="001B3DC9" w:rsidRDefault="004C1D14" w:rsidP="00DB3487">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AOHV</w:t>
            </w:r>
          </w:p>
        </w:tc>
        <w:tc>
          <w:tcPr>
            <w:tcW w:w="1095" w:type="dxa"/>
            <w:shd w:val="clear" w:color="auto" w:fill="auto"/>
            <w:tcMar>
              <w:top w:w="14" w:type="dxa"/>
              <w:left w:w="0" w:type="dxa"/>
              <w:bottom w:w="14" w:type="dxa"/>
              <w:right w:w="0" w:type="dxa"/>
            </w:tcMar>
            <w:vAlign w:val="bottom"/>
          </w:tcPr>
          <w:p w:rsidR="004C1D14" w:rsidRPr="00095B83" w:rsidRDefault="004C1D14" w:rsidP="00DB3487">
            <w:pPr>
              <w:jc w:val="center"/>
              <w:rPr>
                <w:rFonts w:ascii="Times New Roman" w:eastAsia="Times New Roman" w:hAnsi="Times New Roman" w:cs="Times New Roman"/>
                <w:bCs/>
              </w:rPr>
            </w:pPr>
            <w:r>
              <w:rPr>
                <w:rFonts w:ascii="Times New Roman" w:eastAsia="Times New Roman" w:hAnsi="Times New Roman" w:cs="Times New Roman"/>
                <w:bCs/>
              </w:rPr>
              <w:t>3</w:t>
            </w:r>
          </w:p>
        </w:tc>
        <w:tc>
          <w:tcPr>
            <w:tcW w:w="3360" w:type="dxa"/>
            <w:shd w:val="clear" w:color="auto" w:fill="auto"/>
            <w:tcMar>
              <w:top w:w="14" w:type="dxa"/>
              <w:left w:w="0" w:type="dxa"/>
              <w:bottom w:w="14" w:type="dxa"/>
              <w:right w:w="0" w:type="dxa"/>
            </w:tcMar>
            <w:vAlign w:val="bottom"/>
          </w:tcPr>
          <w:p w:rsidR="004C1D14" w:rsidRDefault="004C1D14" w:rsidP="00DB3487">
            <w:pPr>
              <w:rPr>
                <w:rFonts w:ascii="Times New Roman" w:eastAsia="Times New Roman" w:hAnsi="Times New Roman" w:cs="Times New Roman"/>
                <w:bCs/>
              </w:rPr>
            </w:pPr>
          </w:p>
          <w:p w:rsidR="004C1D14" w:rsidRPr="00095B83" w:rsidRDefault="004C1D14" w:rsidP="00DB3487">
            <w:pPr>
              <w:rPr>
                <w:rFonts w:ascii="Times New Roman" w:eastAsia="Times New Roman" w:hAnsi="Times New Roman" w:cs="Times New Roman"/>
                <w:bCs/>
              </w:rPr>
            </w:pPr>
            <w:r>
              <w:rPr>
                <w:rFonts w:ascii="Times New Roman" w:eastAsia="Times New Roman" w:hAnsi="Times New Roman" w:cs="Times New Roman"/>
                <w:bCs/>
              </w:rPr>
              <w:t>Introduction to Ministry</w:t>
            </w:r>
          </w:p>
        </w:tc>
        <w:tc>
          <w:tcPr>
            <w:tcW w:w="1723" w:type="dxa"/>
            <w:shd w:val="clear" w:color="auto" w:fill="auto"/>
            <w:tcMar>
              <w:top w:w="14" w:type="dxa"/>
              <w:left w:w="0" w:type="dxa"/>
              <w:bottom w:w="14" w:type="dxa"/>
              <w:right w:w="0" w:type="dxa"/>
            </w:tcMar>
            <w:vAlign w:val="bottom"/>
          </w:tcPr>
          <w:p w:rsidR="004C1D14" w:rsidRPr="00095B83" w:rsidRDefault="004C1D14" w:rsidP="00DB3487">
            <w:pPr>
              <w:rPr>
                <w:rFonts w:ascii="Times New Roman" w:eastAsia="Times New Roman" w:hAnsi="Times New Roman" w:cs="Times New Roman"/>
                <w:bCs/>
              </w:rPr>
            </w:pPr>
            <w:r>
              <w:rPr>
                <w:rFonts w:ascii="Times New Roman" w:eastAsia="Times New Roman" w:hAnsi="Times New Roman" w:cs="Times New Roman"/>
                <w:bCs/>
              </w:rPr>
              <w:t>Robinson</w:t>
            </w:r>
          </w:p>
        </w:tc>
        <w:tc>
          <w:tcPr>
            <w:tcW w:w="1454" w:type="dxa"/>
            <w:shd w:val="clear" w:color="auto" w:fill="auto"/>
            <w:tcMar>
              <w:top w:w="14" w:type="dxa"/>
              <w:left w:w="0" w:type="dxa"/>
              <w:bottom w:w="14" w:type="dxa"/>
              <w:right w:w="0" w:type="dxa"/>
            </w:tcMar>
            <w:vAlign w:val="bottom"/>
          </w:tcPr>
          <w:p w:rsidR="004C1D14" w:rsidRPr="008626D5" w:rsidRDefault="004C1D14" w:rsidP="00DB3487">
            <w:pPr>
              <w:jc w:val="center"/>
              <w:rPr>
                <w:rFonts w:ascii="Times New Roman" w:eastAsia="Times New Roman" w:hAnsi="Times New Roman" w:cs="Times New Roman"/>
                <w:bCs/>
                <w:sz w:val="20"/>
                <w:szCs w:val="20"/>
              </w:rPr>
            </w:pPr>
            <w:r w:rsidRPr="008626D5">
              <w:rPr>
                <w:rFonts w:ascii="Times New Roman" w:eastAsia="Times New Roman" w:hAnsi="Times New Roman" w:cs="Times New Roman"/>
                <w:bCs/>
                <w:sz w:val="20"/>
                <w:szCs w:val="20"/>
              </w:rPr>
              <w:t>Tues, Thurs</w:t>
            </w:r>
            <w:r w:rsidR="00C420EA">
              <w:rPr>
                <w:rFonts w:ascii="Times New Roman" w:eastAsia="Times New Roman" w:hAnsi="Times New Roman" w:cs="Times New Roman"/>
                <w:bCs/>
                <w:sz w:val="20"/>
                <w:szCs w:val="20"/>
              </w:rPr>
              <w:t>, Fri</w:t>
            </w:r>
          </w:p>
        </w:tc>
        <w:tc>
          <w:tcPr>
            <w:tcW w:w="1647" w:type="dxa"/>
            <w:shd w:val="clear" w:color="auto" w:fill="auto"/>
            <w:tcMar>
              <w:top w:w="14" w:type="dxa"/>
              <w:left w:w="0" w:type="dxa"/>
              <w:bottom w:w="14" w:type="dxa"/>
              <w:right w:w="0" w:type="dxa"/>
            </w:tcMar>
            <w:vAlign w:val="bottom"/>
          </w:tcPr>
          <w:p w:rsidR="004C1D14" w:rsidRPr="00261114" w:rsidRDefault="004C1D14" w:rsidP="00DB3487">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8:00 AM-5:00 PM</w:t>
            </w:r>
          </w:p>
        </w:tc>
        <w:tc>
          <w:tcPr>
            <w:tcW w:w="974" w:type="dxa"/>
            <w:shd w:val="clear" w:color="auto" w:fill="auto"/>
            <w:tcMar>
              <w:top w:w="14" w:type="dxa"/>
              <w:left w:w="0" w:type="dxa"/>
              <w:bottom w:w="14" w:type="dxa"/>
              <w:right w:w="0" w:type="dxa"/>
            </w:tcMar>
            <w:vAlign w:val="bottom"/>
          </w:tcPr>
          <w:p w:rsidR="004C1D14" w:rsidRPr="00095B83" w:rsidRDefault="004C1D14" w:rsidP="00DB3487">
            <w:pPr>
              <w:jc w:val="center"/>
              <w:rPr>
                <w:rFonts w:ascii="Times New Roman" w:eastAsia="Times New Roman" w:hAnsi="Times New Roman" w:cs="Times New Roman"/>
                <w:bCs/>
              </w:rPr>
            </w:pPr>
          </w:p>
        </w:tc>
      </w:tr>
      <w:tr w:rsidR="004C1D14" w:rsidRPr="00095B83" w:rsidTr="008F48C8">
        <w:trPr>
          <w:trHeight w:val="354"/>
        </w:trPr>
        <w:tc>
          <w:tcPr>
            <w:tcW w:w="1168" w:type="dxa"/>
            <w:shd w:val="clear" w:color="auto" w:fill="auto"/>
            <w:tcMar>
              <w:top w:w="14" w:type="dxa"/>
              <w:left w:w="0" w:type="dxa"/>
              <w:bottom w:w="14" w:type="dxa"/>
              <w:right w:w="0" w:type="dxa"/>
            </w:tcMar>
            <w:vAlign w:val="bottom"/>
          </w:tcPr>
          <w:p w:rsidR="004C1D14" w:rsidRDefault="004C1D14" w:rsidP="00DB3487">
            <w:pPr>
              <w:rPr>
                <w:rFonts w:ascii="Times New Roman" w:eastAsia="Times New Roman" w:hAnsi="Times New Roman" w:cs="Times New Roman"/>
              </w:rPr>
            </w:pPr>
            <w:r>
              <w:rPr>
                <w:rFonts w:ascii="Times New Roman" w:eastAsia="Times New Roman" w:hAnsi="Times New Roman" w:cs="Times New Roman"/>
              </w:rPr>
              <w:t>PCM 330</w:t>
            </w:r>
          </w:p>
        </w:tc>
        <w:tc>
          <w:tcPr>
            <w:tcW w:w="1042" w:type="dxa"/>
            <w:shd w:val="clear" w:color="auto" w:fill="auto"/>
            <w:tcMar>
              <w:top w:w="14" w:type="dxa"/>
              <w:left w:w="0" w:type="dxa"/>
              <w:bottom w:w="14" w:type="dxa"/>
              <w:right w:w="0" w:type="dxa"/>
            </w:tcMar>
            <w:vAlign w:val="bottom"/>
          </w:tcPr>
          <w:p w:rsidR="004C1D14" w:rsidRPr="00C47117" w:rsidRDefault="004C1D14" w:rsidP="00DB3487">
            <w:pPr>
              <w:rPr>
                <w:rFonts w:ascii="Times New Roman" w:eastAsia="Times New Roman" w:hAnsi="Times New Roman" w:cs="Times New Roman"/>
                <w:sz w:val="20"/>
                <w:szCs w:val="20"/>
              </w:rPr>
            </w:pPr>
            <w:r>
              <w:rPr>
                <w:rFonts w:ascii="Times New Roman" w:eastAsia="Times New Roman" w:hAnsi="Times New Roman" w:cs="Times New Roman"/>
                <w:sz w:val="20"/>
                <w:szCs w:val="20"/>
              </w:rPr>
              <w:t>AKV, AOV</w:t>
            </w:r>
          </w:p>
        </w:tc>
        <w:tc>
          <w:tcPr>
            <w:tcW w:w="1095" w:type="dxa"/>
            <w:shd w:val="clear" w:color="auto" w:fill="auto"/>
            <w:tcMar>
              <w:top w:w="14" w:type="dxa"/>
              <w:left w:w="0" w:type="dxa"/>
              <w:bottom w:w="14" w:type="dxa"/>
              <w:right w:w="0" w:type="dxa"/>
            </w:tcMar>
            <w:vAlign w:val="bottom"/>
          </w:tcPr>
          <w:p w:rsidR="004C1D14" w:rsidRPr="00095B83" w:rsidRDefault="004341F2" w:rsidP="00DB3487">
            <w:pPr>
              <w:jc w:val="center"/>
              <w:rPr>
                <w:rFonts w:ascii="Times New Roman" w:eastAsia="Times New Roman" w:hAnsi="Times New Roman" w:cs="Times New Roman"/>
              </w:rPr>
            </w:pPr>
            <w:r>
              <w:rPr>
                <w:rFonts w:ascii="Times New Roman" w:eastAsia="Times New Roman" w:hAnsi="Times New Roman" w:cs="Times New Roman"/>
              </w:rPr>
              <w:t>.5</w:t>
            </w:r>
          </w:p>
        </w:tc>
        <w:tc>
          <w:tcPr>
            <w:tcW w:w="3360" w:type="dxa"/>
            <w:shd w:val="clear" w:color="auto" w:fill="auto"/>
            <w:tcMar>
              <w:top w:w="14" w:type="dxa"/>
              <w:left w:w="0" w:type="dxa"/>
              <w:bottom w:w="14" w:type="dxa"/>
              <w:right w:w="0" w:type="dxa"/>
            </w:tcMar>
            <w:vAlign w:val="bottom"/>
          </w:tcPr>
          <w:p w:rsidR="004C1D14" w:rsidRDefault="004C1D14" w:rsidP="00DB3487">
            <w:pPr>
              <w:rPr>
                <w:rFonts w:ascii="Times New Roman" w:eastAsia="Times New Roman" w:hAnsi="Times New Roman" w:cs="Times New Roman"/>
              </w:rPr>
            </w:pPr>
            <w:r>
              <w:rPr>
                <w:rFonts w:ascii="Times New Roman" w:eastAsia="Times New Roman" w:hAnsi="Times New Roman" w:cs="Times New Roman"/>
              </w:rPr>
              <w:t>Budgets and Financial Statements</w:t>
            </w:r>
          </w:p>
        </w:tc>
        <w:tc>
          <w:tcPr>
            <w:tcW w:w="1723" w:type="dxa"/>
            <w:shd w:val="clear" w:color="auto" w:fill="auto"/>
            <w:noWrap/>
            <w:tcMar>
              <w:top w:w="14" w:type="dxa"/>
              <w:left w:w="0" w:type="dxa"/>
              <w:bottom w:w="14" w:type="dxa"/>
              <w:right w:w="0" w:type="dxa"/>
            </w:tcMar>
            <w:vAlign w:val="bottom"/>
          </w:tcPr>
          <w:p w:rsidR="004C1D14" w:rsidRDefault="00C8788D" w:rsidP="00DB3487">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Quinn</w:t>
            </w:r>
          </w:p>
        </w:tc>
        <w:tc>
          <w:tcPr>
            <w:tcW w:w="1454" w:type="dxa"/>
            <w:shd w:val="clear" w:color="auto" w:fill="auto"/>
            <w:tcMar>
              <w:top w:w="14" w:type="dxa"/>
              <w:left w:w="0" w:type="dxa"/>
              <w:bottom w:w="14" w:type="dxa"/>
              <w:right w:w="0" w:type="dxa"/>
            </w:tcMar>
            <w:vAlign w:val="bottom"/>
          </w:tcPr>
          <w:p w:rsidR="004C1D14" w:rsidRPr="008626D5" w:rsidRDefault="004C1D14" w:rsidP="00DB3487">
            <w:pPr>
              <w:jc w:val="center"/>
              <w:rPr>
                <w:rFonts w:ascii="Times New Roman" w:eastAsia="Times New Roman" w:hAnsi="Times New Roman" w:cs="Times New Roman"/>
                <w:sz w:val="20"/>
                <w:szCs w:val="20"/>
              </w:rPr>
            </w:pPr>
            <w:r w:rsidRPr="008626D5">
              <w:rPr>
                <w:rFonts w:ascii="Times New Roman" w:eastAsia="Times New Roman" w:hAnsi="Times New Roman" w:cs="Times New Roman"/>
                <w:sz w:val="20"/>
                <w:szCs w:val="20"/>
              </w:rPr>
              <w:t xml:space="preserve">Wednesday </w:t>
            </w:r>
          </w:p>
          <w:p w:rsidR="004C1D14" w:rsidRPr="008626D5" w:rsidRDefault="004C1D14" w:rsidP="00DB3487">
            <w:pPr>
              <w:jc w:val="center"/>
              <w:rPr>
                <w:rFonts w:ascii="Times New Roman" w:eastAsia="Times New Roman" w:hAnsi="Times New Roman" w:cs="Times New Roman"/>
                <w:sz w:val="20"/>
                <w:szCs w:val="20"/>
              </w:rPr>
            </w:pPr>
            <w:r w:rsidRPr="008626D5">
              <w:rPr>
                <w:rFonts w:ascii="Times New Roman" w:eastAsia="Times New Roman" w:hAnsi="Times New Roman" w:cs="Times New Roman"/>
                <w:sz w:val="20"/>
                <w:szCs w:val="20"/>
              </w:rPr>
              <w:t>October 10</w:t>
            </w:r>
          </w:p>
        </w:tc>
        <w:tc>
          <w:tcPr>
            <w:tcW w:w="1647" w:type="dxa"/>
            <w:shd w:val="clear" w:color="auto" w:fill="auto"/>
            <w:tcMar>
              <w:top w:w="14" w:type="dxa"/>
              <w:left w:w="0" w:type="dxa"/>
              <w:bottom w:w="14" w:type="dxa"/>
              <w:right w:w="0" w:type="dxa"/>
            </w:tcMar>
            <w:vAlign w:val="bottom"/>
          </w:tcPr>
          <w:p w:rsidR="004C1D14" w:rsidRPr="00095B83" w:rsidRDefault="004C1D14" w:rsidP="00DB3487">
            <w:pPr>
              <w:jc w:val="center"/>
              <w:rPr>
                <w:rFonts w:ascii="Times New Roman" w:eastAsia="Times New Roman" w:hAnsi="Times New Roman" w:cs="Times New Roman"/>
              </w:rPr>
            </w:pPr>
            <w:r>
              <w:rPr>
                <w:rFonts w:ascii="Times New Roman" w:eastAsia="Times New Roman" w:hAnsi="Times New Roman" w:cs="Times New Roman"/>
                <w:sz w:val="20"/>
                <w:szCs w:val="20"/>
              </w:rPr>
              <w:t>8:00 A</w:t>
            </w:r>
            <w:r w:rsidRPr="00046FE2">
              <w:rPr>
                <w:rFonts w:ascii="Times New Roman" w:eastAsia="Times New Roman" w:hAnsi="Times New Roman" w:cs="Times New Roman"/>
                <w:sz w:val="20"/>
                <w:szCs w:val="20"/>
              </w:rPr>
              <w:t xml:space="preserve">M – </w:t>
            </w:r>
            <w:r>
              <w:rPr>
                <w:rFonts w:ascii="Times New Roman" w:eastAsia="Times New Roman" w:hAnsi="Times New Roman" w:cs="Times New Roman"/>
                <w:sz w:val="20"/>
                <w:szCs w:val="20"/>
              </w:rPr>
              <w:t>5</w:t>
            </w:r>
            <w:r w:rsidRPr="00046FE2">
              <w:rPr>
                <w:rFonts w:ascii="Times New Roman" w:eastAsia="Times New Roman" w:hAnsi="Times New Roman" w:cs="Times New Roman"/>
                <w:sz w:val="20"/>
                <w:szCs w:val="20"/>
              </w:rPr>
              <w:t>:</w:t>
            </w:r>
            <w:r>
              <w:rPr>
                <w:rFonts w:ascii="Times New Roman" w:eastAsia="Times New Roman" w:hAnsi="Times New Roman" w:cs="Times New Roman"/>
                <w:sz w:val="20"/>
                <w:szCs w:val="20"/>
              </w:rPr>
              <w:t>0</w:t>
            </w:r>
            <w:r w:rsidRPr="00046FE2">
              <w:rPr>
                <w:rFonts w:ascii="Times New Roman" w:eastAsia="Times New Roman" w:hAnsi="Times New Roman" w:cs="Times New Roman"/>
                <w:sz w:val="20"/>
                <w:szCs w:val="20"/>
              </w:rPr>
              <w:t>0 PM</w:t>
            </w:r>
          </w:p>
        </w:tc>
        <w:tc>
          <w:tcPr>
            <w:tcW w:w="974" w:type="dxa"/>
            <w:shd w:val="clear" w:color="auto" w:fill="auto"/>
            <w:tcMar>
              <w:top w:w="14" w:type="dxa"/>
              <w:left w:w="0" w:type="dxa"/>
              <w:bottom w:w="14" w:type="dxa"/>
              <w:right w:w="0" w:type="dxa"/>
            </w:tcMar>
            <w:vAlign w:val="bottom"/>
          </w:tcPr>
          <w:p w:rsidR="004C1D14" w:rsidRPr="00095B83" w:rsidRDefault="004C1D14" w:rsidP="00DB3487">
            <w:pPr>
              <w:jc w:val="center"/>
              <w:rPr>
                <w:rFonts w:ascii="Times New Roman" w:eastAsia="Times New Roman" w:hAnsi="Times New Roman" w:cs="Times New Roman"/>
              </w:rPr>
            </w:pPr>
          </w:p>
        </w:tc>
      </w:tr>
      <w:tr w:rsidR="004C1D14" w:rsidRPr="00095B83" w:rsidTr="008F48C8">
        <w:trPr>
          <w:trHeight w:val="354"/>
        </w:trPr>
        <w:tc>
          <w:tcPr>
            <w:tcW w:w="1168" w:type="dxa"/>
            <w:shd w:val="clear" w:color="auto" w:fill="auto"/>
            <w:tcMar>
              <w:top w:w="14" w:type="dxa"/>
              <w:left w:w="0" w:type="dxa"/>
              <w:bottom w:w="14" w:type="dxa"/>
              <w:right w:w="0" w:type="dxa"/>
            </w:tcMar>
            <w:vAlign w:val="bottom"/>
          </w:tcPr>
          <w:p w:rsidR="004C1D14" w:rsidRPr="00095B83" w:rsidRDefault="004C1D14" w:rsidP="00DB3487">
            <w:pPr>
              <w:rPr>
                <w:rFonts w:ascii="Times New Roman" w:eastAsia="Times New Roman" w:hAnsi="Times New Roman" w:cs="Times New Roman"/>
              </w:rPr>
            </w:pPr>
            <w:r>
              <w:rPr>
                <w:rFonts w:ascii="Times New Roman" w:eastAsia="Times New Roman" w:hAnsi="Times New Roman" w:cs="Times New Roman"/>
              </w:rPr>
              <w:t>PCM 312</w:t>
            </w:r>
          </w:p>
        </w:tc>
        <w:tc>
          <w:tcPr>
            <w:tcW w:w="1042" w:type="dxa"/>
            <w:shd w:val="clear" w:color="auto" w:fill="auto"/>
            <w:tcMar>
              <w:top w:w="14" w:type="dxa"/>
              <w:left w:w="0" w:type="dxa"/>
              <w:bottom w:w="14" w:type="dxa"/>
              <w:right w:w="0" w:type="dxa"/>
            </w:tcMar>
            <w:vAlign w:val="bottom"/>
          </w:tcPr>
          <w:p w:rsidR="004C1D14" w:rsidRPr="00C47117" w:rsidRDefault="004C1D14" w:rsidP="00DB3487">
            <w:pPr>
              <w:rPr>
                <w:rFonts w:ascii="Times New Roman" w:eastAsia="Times New Roman" w:hAnsi="Times New Roman" w:cs="Times New Roman"/>
                <w:sz w:val="20"/>
                <w:szCs w:val="20"/>
              </w:rPr>
            </w:pPr>
            <w:r w:rsidRPr="00C47117">
              <w:rPr>
                <w:rFonts w:ascii="Times New Roman" w:eastAsia="Times New Roman" w:hAnsi="Times New Roman" w:cs="Times New Roman"/>
                <w:sz w:val="20"/>
                <w:szCs w:val="20"/>
              </w:rPr>
              <w:t>AK</w:t>
            </w:r>
            <w:r>
              <w:rPr>
                <w:rFonts w:ascii="Times New Roman" w:eastAsia="Times New Roman" w:hAnsi="Times New Roman" w:cs="Times New Roman"/>
                <w:sz w:val="20"/>
                <w:szCs w:val="20"/>
              </w:rPr>
              <w:t>V,AOV</w:t>
            </w:r>
          </w:p>
        </w:tc>
        <w:tc>
          <w:tcPr>
            <w:tcW w:w="1095" w:type="dxa"/>
            <w:shd w:val="clear" w:color="auto" w:fill="auto"/>
            <w:tcMar>
              <w:top w:w="14" w:type="dxa"/>
              <w:left w:w="0" w:type="dxa"/>
              <w:bottom w:w="14" w:type="dxa"/>
              <w:right w:w="0" w:type="dxa"/>
            </w:tcMar>
            <w:vAlign w:val="bottom"/>
          </w:tcPr>
          <w:p w:rsidR="004C1D14" w:rsidRPr="00095B83" w:rsidRDefault="004C1D14" w:rsidP="00DB3487">
            <w:pPr>
              <w:jc w:val="center"/>
              <w:rPr>
                <w:rFonts w:ascii="Times New Roman" w:eastAsia="Times New Roman" w:hAnsi="Times New Roman" w:cs="Times New Roman"/>
              </w:rPr>
            </w:pPr>
            <w:r w:rsidRPr="00095B83">
              <w:rPr>
                <w:rFonts w:ascii="Times New Roman" w:eastAsia="Times New Roman" w:hAnsi="Times New Roman" w:cs="Times New Roman"/>
              </w:rPr>
              <w:t>.5</w:t>
            </w:r>
          </w:p>
        </w:tc>
        <w:tc>
          <w:tcPr>
            <w:tcW w:w="3360" w:type="dxa"/>
            <w:shd w:val="clear" w:color="auto" w:fill="auto"/>
            <w:tcMar>
              <w:top w:w="14" w:type="dxa"/>
              <w:left w:w="0" w:type="dxa"/>
              <w:bottom w:w="14" w:type="dxa"/>
              <w:right w:w="0" w:type="dxa"/>
            </w:tcMar>
            <w:vAlign w:val="bottom"/>
          </w:tcPr>
          <w:p w:rsidR="004C1D14" w:rsidRPr="00095B83" w:rsidRDefault="004C1D14" w:rsidP="00DB3487">
            <w:pPr>
              <w:rPr>
                <w:rFonts w:ascii="Times New Roman" w:eastAsia="Times New Roman" w:hAnsi="Times New Roman" w:cs="Times New Roman"/>
              </w:rPr>
            </w:pPr>
            <w:r>
              <w:rPr>
                <w:rFonts w:ascii="Times New Roman" w:eastAsia="Times New Roman" w:hAnsi="Times New Roman" w:cs="Times New Roman"/>
              </w:rPr>
              <w:t>Dinner Church Movement</w:t>
            </w:r>
          </w:p>
        </w:tc>
        <w:tc>
          <w:tcPr>
            <w:tcW w:w="1723" w:type="dxa"/>
            <w:shd w:val="clear" w:color="auto" w:fill="auto"/>
            <w:noWrap/>
            <w:tcMar>
              <w:top w:w="14" w:type="dxa"/>
              <w:left w:w="0" w:type="dxa"/>
              <w:bottom w:w="14" w:type="dxa"/>
              <w:right w:w="0" w:type="dxa"/>
            </w:tcMar>
            <w:vAlign w:val="bottom"/>
          </w:tcPr>
          <w:p w:rsidR="004C1D14" w:rsidRPr="00095B83" w:rsidRDefault="004C1D14" w:rsidP="00DB3487">
            <w:pPr>
              <w:rPr>
                <w:rFonts w:ascii="Times New Roman" w:eastAsia="Times New Roman" w:hAnsi="Times New Roman" w:cs="Times New Roman"/>
                <w:color w:val="000000" w:themeColor="text1"/>
              </w:rPr>
            </w:pPr>
            <w:proofErr w:type="spellStart"/>
            <w:r>
              <w:rPr>
                <w:rFonts w:ascii="Times New Roman" w:eastAsia="Times New Roman" w:hAnsi="Times New Roman" w:cs="Times New Roman"/>
                <w:color w:val="000000" w:themeColor="text1"/>
              </w:rPr>
              <w:t>Sigmon</w:t>
            </w:r>
            <w:proofErr w:type="spellEnd"/>
          </w:p>
        </w:tc>
        <w:tc>
          <w:tcPr>
            <w:tcW w:w="1454" w:type="dxa"/>
            <w:shd w:val="clear" w:color="auto" w:fill="auto"/>
            <w:tcMar>
              <w:top w:w="14" w:type="dxa"/>
              <w:left w:w="0" w:type="dxa"/>
              <w:bottom w:w="14" w:type="dxa"/>
              <w:right w:w="0" w:type="dxa"/>
            </w:tcMar>
            <w:vAlign w:val="bottom"/>
          </w:tcPr>
          <w:p w:rsidR="004C1D14" w:rsidRPr="008626D5" w:rsidRDefault="004C1D14" w:rsidP="00DB3487">
            <w:pPr>
              <w:jc w:val="center"/>
              <w:rPr>
                <w:rFonts w:ascii="Times New Roman" w:eastAsia="Times New Roman" w:hAnsi="Times New Roman" w:cs="Times New Roman"/>
                <w:sz w:val="20"/>
                <w:szCs w:val="20"/>
              </w:rPr>
            </w:pPr>
            <w:r w:rsidRPr="008626D5">
              <w:rPr>
                <w:rFonts w:ascii="Times New Roman" w:eastAsia="Times New Roman" w:hAnsi="Times New Roman" w:cs="Times New Roman"/>
                <w:sz w:val="20"/>
                <w:szCs w:val="20"/>
              </w:rPr>
              <w:t>Wednesday</w:t>
            </w:r>
          </w:p>
          <w:p w:rsidR="004C1D14" w:rsidRPr="008626D5" w:rsidRDefault="004C1D14" w:rsidP="00DB3487">
            <w:pPr>
              <w:jc w:val="center"/>
              <w:rPr>
                <w:rFonts w:ascii="Times New Roman" w:eastAsia="Times New Roman" w:hAnsi="Times New Roman" w:cs="Times New Roman"/>
                <w:sz w:val="20"/>
                <w:szCs w:val="20"/>
              </w:rPr>
            </w:pPr>
            <w:r w:rsidRPr="008626D5">
              <w:rPr>
                <w:rFonts w:ascii="Times New Roman" w:eastAsia="Times New Roman" w:hAnsi="Times New Roman" w:cs="Times New Roman"/>
                <w:sz w:val="20"/>
                <w:szCs w:val="20"/>
              </w:rPr>
              <w:t>October 10</w:t>
            </w:r>
          </w:p>
        </w:tc>
        <w:tc>
          <w:tcPr>
            <w:tcW w:w="1647" w:type="dxa"/>
            <w:shd w:val="clear" w:color="auto" w:fill="auto"/>
            <w:tcMar>
              <w:top w:w="14" w:type="dxa"/>
              <w:left w:w="0" w:type="dxa"/>
              <w:bottom w:w="14" w:type="dxa"/>
              <w:right w:w="0" w:type="dxa"/>
            </w:tcMar>
            <w:vAlign w:val="bottom"/>
          </w:tcPr>
          <w:p w:rsidR="004C1D14" w:rsidRPr="00095B83" w:rsidRDefault="004C1D14" w:rsidP="00DB3487">
            <w:pPr>
              <w:jc w:val="center"/>
              <w:rPr>
                <w:rFonts w:ascii="Times New Roman" w:eastAsia="Times New Roman" w:hAnsi="Times New Roman" w:cs="Times New Roman"/>
              </w:rPr>
            </w:pPr>
            <w:r>
              <w:rPr>
                <w:rFonts w:ascii="Times New Roman" w:eastAsia="Times New Roman" w:hAnsi="Times New Roman" w:cs="Times New Roman"/>
                <w:sz w:val="20"/>
                <w:szCs w:val="20"/>
              </w:rPr>
              <w:t>8:00 A</w:t>
            </w:r>
            <w:r w:rsidRPr="00046FE2">
              <w:rPr>
                <w:rFonts w:ascii="Times New Roman" w:eastAsia="Times New Roman" w:hAnsi="Times New Roman" w:cs="Times New Roman"/>
                <w:sz w:val="20"/>
                <w:szCs w:val="20"/>
              </w:rPr>
              <w:t xml:space="preserve">M – </w:t>
            </w:r>
            <w:r>
              <w:rPr>
                <w:rFonts w:ascii="Times New Roman" w:eastAsia="Times New Roman" w:hAnsi="Times New Roman" w:cs="Times New Roman"/>
                <w:sz w:val="20"/>
                <w:szCs w:val="20"/>
              </w:rPr>
              <w:t>5</w:t>
            </w:r>
            <w:r w:rsidRPr="00046FE2">
              <w:rPr>
                <w:rFonts w:ascii="Times New Roman" w:eastAsia="Times New Roman" w:hAnsi="Times New Roman" w:cs="Times New Roman"/>
                <w:sz w:val="20"/>
                <w:szCs w:val="20"/>
              </w:rPr>
              <w:t>:</w:t>
            </w:r>
            <w:r>
              <w:rPr>
                <w:rFonts w:ascii="Times New Roman" w:eastAsia="Times New Roman" w:hAnsi="Times New Roman" w:cs="Times New Roman"/>
                <w:sz w:val="20"/>
                <w:szCs w:val="20"/>
              </w:rPr>
              <w:t>0</w:t>
            </w:r>
            <w:r w:rsidRPr="00046FE2">
              <w:rPr>
                <w:rFonts w:ascii="Times New Roman" w:eastAsia="Times New Roman" w:hAnsi="Times New Roman" w:cs="Times New Roman"/>
                <w:sz w:val="20"/>
                <w:szCs w:val="20"/>
              </w:rPr>
              <w:t>0 PM</w:t>
            </w:r>
          </w:p>
        </w:tc>
        <w:tc>
          <w:tcPr>
            <w:tcW w:w="974" w:type="dxa"/>
            <w:shd w:val="clear" w:color="auto" w:fill="auto"/>
            <w:tcMar>
              <w:top w:w="14" w:type="dxa"/>
              <w:left w:w="0" w:type="dxa"/>
              <w:bottom w:w="14" w:type="dxa"/>
              <w:right w:w="0" w:type="dxa"/>
            </w:tcMar>
            <w:vAlign w:val="bottom"/>
          </w:tcPr>
          <w:p w:rsidR="004C1D14" w:rsidRPr="00095B83" w:rsidRDefault="004C1D14" w:rsidP="00DB3487">
            <w:pPr>
              <w:jc w:val="center"/>
              <w:rPr>
                <w:rFonts w:ascii="Times New Roman" w:eastAsia="Times New Roman" w:hAnsi="Times New Roman" w:cs="Times New Roman"/>
              </w:rPr>
            </w:pPr>
          </w:p>
        </w:tc>
      </w:tr>
      <w:tr w:rsidR="004C1D14" w:rsidRPr="00095B83" w:rsidTr="008F48C8">
        <w:trPr>
          <w:trHeight w:val="354"/>
        </w:trPr>
        <w:tc>
          <w:tcPr>
            <w:tcW w:w="1168" w:type="dxa"/>
            <w:shd w:val="clear" w:color="auto" w:fill="auto"/>
            <w:tcMar>
              <w:top w:w="14" w:type="dxa"/>
              <w:left w:w="0" w:type="dxa"/>
              <w:bottom w:w="14" w:type="dxa"/>
              <w:right w:w="0" w:type="dxa"/>
            </w:tcMar>
            <w:vAlign w:val="bottom"/>
          </w:tcPr>
          <w:p w:rsidR="004C1D14" w:rsidRPr="00095B83" w:rsidRDefault="004C1D14" w:rsidP="00DB3487">
            <w:pPr>
              <w:rPr>
                <w:rFonts w:ascii="Times New Roman" w:eastAsia="Times New Roman" w:hAnsi="Times New Roman" w:cs="Times New Roman"/>
              </w:rPr>
            </w:pPr>
            <w:r>
              <w:rPr>
                <w:rFonts w:ascii="Times New Roman" w:eastAsia="Times New Roman" w:hAnsi="Times New Roman" w:cs="Times New Roman"/>
              </w:rPr>
              <w:t>PCM 314</w:t>
            </w:r>
          </w:p>
        </w:tc>
        <w:tc>
          <w:tcPr>
            <w:tcW w:w="1042" w:type="dxa"/>
            <w:shd w:val="clear" w:color="auto" w:fill="auto"/>
            <w:tcMar>
              <w:top w:w="14" w:type="dxa"/>
              <w:left w:w="0" w:type="dxa"/>
              <w:bottom w:w="14" w:type="dxa"/>
              <w:right w:w="0" w:type="dxa"/>
            </w:tcMar>
            <w:vAlign w:val="bottom"/>
          </w:tcPr>
          <w:p w:rsidR="004C1D14" w:rsidRPr="00C47117" w:rsidRDefault="004C1D14" w:rsidP="00DB3487">
            <w:pPr>
              <w:rPr>
                <w:rFonts w:ascii="Times New Roman" w:eastAsia="Times New Roman" w:hAnsi="Times New Roman" w:cs="Times New Roman"/>
                <w:sz w:val="20"/>
                <w:szCs w:val="20"/>
              </w:rPr>
            </w:pPr>
            <w:r>
              <w:rPr>
                <w:rFonts w:ascii="Times New Roman" w:eastAsia="Times New Roman" w:hAnsi="Times New Roman" w:cs="Times New Roman"/>
                <w:sz w:val="20"/>
                <w:szCs w:val="20"/>
              </w:rPr>
              <w:t>BK</w:t>
            </w:r>
          </w:p>
        </w:tc>
        <w:tc>
          <w:tcPr>
            <w:tcW w:w="1095" w:type="dxa"/>
            <w:shd w:val="clear" w:color="auto" w:fill="auto"/>
            <w:tcMar>
              <w:top w:w="14" w:type="dxa"/>
              <w:left w:w="0" w:type="dxa"/>
              <w:bottom w:w="14" w:type="dxa"/>
              <w:right w:w="0" w:type="dxa"/>
            </w:tcMar>
            <w:vAlign w:val="bottom"/>
          </w:tcPr>
          <w:p w:rsidR="004C1D14" w:rsidRPr="00095B83" w:rsidRDefault="004C1D14" w:rsidP="00DB3487">
            <w:pPr>
              <w:jc w:val="center"/>
              <w:rPr>
                <w:rFonts w:ascii="Times New Roman" w:eastAsia="Times New Roman" w:hAnsi="Times New Roman" w:cs="Times New Roman"/>
              </w:rPr>
            </w:pPr>
            <w:r w:rsidRPr="00095B83">
              <w:rPr>
                <w:rFonts w:ascii="Times New Roman" w:eastAsia="Times New Roman" w:hAnsi="Times New Roman" w:cs="Times New Roman"/>
              </w:rPr>
              <w:t>.5</w:t>
            </w:r>
          </w:p>
        </w:tc>
        <w:tc>
          <w:tcPr>
            <w:tcW w:w="3360" w:type="dxa"/>
            <w:shd w:val="clear" w:color="auto" w:fill="auto"/>
            <w:tcMar>
              <w:top w:w="14" w:type="dxa"/>
              <w:left w:w="0" w:type="dxa"/>
              <w:bottom w:w="14" w:type="dxa"/>
              <w:right w:w="0" w:type="dxa"/>
            </w:tcMar>
            <w:vAlign w:val="bottom"/>
          </w:tcPr>
          <w:p w:rsidR="004C1D14" w:rsidRPr="00095B83" w:rsidRDefault="004C1D14" w:rsidP="00DB3487">
            <w:pPr>
              <w:rPr>
                <w:rFonts w:ascii="Times New Roman" w:eastAsia="Times New Roman" w:hAnsi="Times New Roman" w:cs="Times New Roman"/>
              </w:rPr>
            </w:pPr>
            <w:r>
              <w:rPr>
                <w:rFonts w:ascii="Times New Roman" w:eastAsia="Times New Roman" w:hAnsi="Times New Roman" w:cs="Times New Roman"/>
              </w:rPr>
              <w:t>Music in Worship</w:t>
            </w:r>
          </w:p>
        </w:tc>
        <w:tc>
          <w:tcPr>
            <w:tcW w:w="1723" w:type="dxa"/>
            <w:shd w:val="clear" w:color="auto" w:fill="auto"/>
            <w:noWrap/>
            <w:tcMar>
              <w:top w:w="14" w:type="dxa"/>
              <w:left w:w="0" w:type="dxa"/>
              <w:bottom w:w="14" w:type="dxa"/>
              <w:right w:w="0" w:type="dxa"/>
            </w:tcMar>
            <w:vAlign w:val="bottom"/>
          </w:tcPr>
          <w:p w:rsidR="004C1D14" w:rsidRPr="00095B83" w:rsidRDefault="004C1D14" w:rsidP="00DB3487">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Shepperd</w:t>
            </w:r>
          </w:p>
        </w:tc>
        <w:tc>
          <w:tcPr>
            <w:tcW w:w="1454" w:type="dxa"/>
            <w:shd w:val="clear" w:color="auto" w:fill="auto"/>
            <w:tcMar>
              <w:top w:w="14" w:type="dxa"/>
              <w:left w:w="0" w:type="dxa"/>
              <w:bottom w:w="14" w:type="dxa"/>
              <w:right w:w="0" w:type="dxa"/>
            </w:tcMar>
            <w:vAlign w:val="bottom"/>
          </w:tcPr>
          <w:p w:rsidR="004C1D14" w:rsidRPr="008626D5" w:rsidRDefault="004C1D14" w:rsidP="00DB3487">
            <w:pPr>
              <w:jc w:val="center"/>
              <w:rPr>
                <w:rFonts w:ascii="Times New Roman" w:eastAsia="Times New Roman" w:hAnsi="Times New Roman" w:cs="Times New Roman"/>
                <w:sz w:val="20"/>
                <w:szCs w:val="20"/>
              </w:rPr>
            </w:pPr>
            <w:r w:rsidRPr="008626D5">
              <w:rPr>
                <w:rFonts w:ascii="Times New Roman" w:eastAsia="Times New Roman" w:hAnsi="Times New Roman" w:cs="Times New Roman"/>
                <w:sz w:val="20"/>
                <w:szCs w:val="20"/>
              </w:rPr>
              <w:t>Wednesday</w:t>
            </w:r>
          </w:p>
          <w:p w:rsidR="004C1D14" w:rsidRPr="008626D5" w:rsidRDefault="004C1D14" w:rsidP="00DB3487">
            <w:pPr>
              <w:jc w:val="center"/>
              <w:rPr>
                <w:rFonts w:ascii="Times New Roman" w:eastAsia="Times New Roman" w:hAnsi="Times New Roman" w:cs="Times New Roman"/>
                <w:sz w:val="20"/>
                <w:szCs w:val="20"/>
              </w:rPr>
            </w:pPr>
            <w:r w:rsidRPr="008626D5">
              <w:rPr>
                <w:rFonts w:ascii="Times New Roman" w:eastAsia="Times New Roman" w:hAnsi="Times New Roman" w:cs="Times New Roman"/>
                <w:sz w:val="20"/>
                <w:szCs w:val="20"/>
              </w:rPr>
              <w:t>October 10</w:t>
            </w:r>
          </w:p>
        </w:tc>
        <w:tc>
          <w:tcPr>
            <w:tcW w:w="1647" w:type="dxa"/>
            <w:shd w:val="clear" w:color="auto" w:fill="auto"/>
            <w:tcMar>
              <w:top w:w="14" w:type="dxa"/>
              <w:left w:w="0" w:type="dxa"/>
              <w:bottom w:w="14" w:type="dxa"/>
              <w:right w:w="0" w:type="dxa"/>
            </w:tcMar>
            <w:vAlign w:val="bottom"/>
          </w:tcPr>
          <w:p w:rsidR="004C1D14" w:rsidRPr="00095B83" w:rsidRDefault="004C1D14" w:rsidP="00DB3487">
            <w:pPr>
              <w:jc w:val="center"/>
              <w:rPr>
                <w:rFonts w:ascii="Times New Roman" w:eastAsia="Times New Roman" w:hAnsi="Times New Roman" w:cs="Times New Roman"/>
              </w:rPr>
            </w:pPr>
            <w:r>
              <w:rPr>
                <w:rFonts w:ascii="Times New Roman" w:eastAsia="Times New Roman" w:hAnsi="Times New Roman" w:cs="Times New Roman"/>
                <w:sz w:val="20"/>
                <w:szCs w:val="20"/>
              </w:rPr>
              <w:t>8:00 A</w:t>
            </w:r>
            <w:r w:rsidRPr="00046FE2">
              <w:rPr>
                <w:rFonts w:ascii="Times New Roman" w:eastAsia="Times New Roman" w:hAnsi="Times New Roman" w:cs="Times New Roman"/>
                <w:sz w:val="20"/>
                <w:szCs w:val="20"/>
              </w:rPr>
              <w:t xml:space="preserve">M – </w:t>
            </w:r>
            <w:r>
              <w:rPr>
                <w:rFonts w:ascii="Times New Roman" w:eastAsia="Times New Roman" w:hAnsi="Times New Roman" w:cs="Times New Roman"/>
                <w:sz w:val="20"/>
                <w:szCs w:val="20"/>
              </w:rPr>
              <w:t>5</w:t>
            </w:r>
            <w:r w:rsidRPr="00046FE2">
              <w:rPr>
                <w:rFonts w:ascii="Times New Roman" w:eastAsia="Times New Roman" w:hAnsi="Times New Roman" w:cs="Times New Roman"/>
                <w:sz w:val="20"/>
                <w:szCs w:val="20"/>
              </w:rPr>
              <w:t>:</w:t>
            </w:r>
            <w:r>
              <w:rPr>
                <w:rFonts w:ascii="Times New Roman" w:eastAsia="Times New Roman" w:hAnsi="Times New Roman" w:cs="Times New Roman"/>
                <w:sz w:val="20"/>
                <w:szCs w:val="20"/>
              </w:rPr>
              <w:t>0</w:t>
            </w:r>
            <w:r w:rsidRPr="00046FE2">
              <w:rPr>
                <w:rFonts w:ascii="Times New Roman" w:eastAsia="Times New Roman" w:hAnsi="Times New Roman" w:cs="Times New Roman"/>
                <w:sz w:val="20"/>
                <w:szCs w:val="20"/>
              </w:rPr>
              <w:t>0 PM</w:t>
            </w:r>
          </w:p>
        </w:tc>
        <w:tc>
          <w:tcPr>
            <w:tcW w:w="974" w:type="dxa"/>
            <w:shd w:val="clear" w:color="auto" w:fill="auto"/>
            <w:tcMar>
              <w:top w:w="14" w:type="dxa"/>
              <w:left w:w="0" w:type="dxa"/>
              <w:bottom w:w="14" w:type="dxa"/>
              <w:right w:w="0" w:type="dxa"/>
            </w:tcMar>
            <w:vAlign w:val="bottom"/>
          </w:tcPr>
          <w:p w:rsidR="004C1D14" w:rsidRPr="00095B83" w:rsidRDefault="004C1D14" w:rsidP="00DB3487">
            <w:pPr>
              <w:jc w:val="center"/>
              <w:rPr>
                <w:rFonts w:ascii="Times New Roman" w:eastAsia="Times New Roman" w:hAnsi="Times New Roman" w:cs="Times New Roman"/>
              </w:rPr>
            </w:pPr>
          </w:p>
        </w:tc>
      </w:tr>
      <w:tr w:rsidR="004C1D14" w:rsidRPr="00095B83" w:rsidTr="008F48C8">
        <w:trPr>
          <w:trHeight w:val="354"/>
        </w:trPr>
        <w:tc>
          <w:tcPr>
            <w:tcW w:w="1168" w:type="dxa"/>
            <w:shd w:val="clear" w:color="auto" w:fill="auto"/>
            <w:tcMar>
              <w:top w:w="14" w:type="dxa"/>
              <w:left w:w="0" w:type="dxa"/>
              <w:bottom w:w="14" w:type="dxa"/>
              <w:right w:w="0" w:type="dxa"/>
            </w:tcMar>
            <w:vAlign w:val="bottom"/>
          </w:tcPr>
          <w:p w:rsidR="004C1D14" w:rsidRPr="00095B83" w:rsidRDefault="004C1D14" w:rsidP="00DB3487">
            <w:pPr>
              <w:rPr>
                <w:rFonts w:ascii="Times New Roman" w:eastAsia="Times New Roman" w:hAnsi="Times New Roman" w:cs="Times New Roman"/>
              </w:rPr>
            </w:pPr>
            <w:r>
              <w:rPr>
                <w:rFonts w:ascii="Times New Roman" w:eastAsia="Times New Roman" w:hAnsi="Times New Roman" w:cs="Times New Roman"/>
              </w:rPr>
              <w:t>PCM 338</w:t>
            </w:r>
          </w:p>
        </w:tc>
        <w:tc>
          <w:tcPr>
            <w:tcW w:w="1042" w:type="dxa"/>
            <w:shd w:val="clear" w:color="auto" w:fill="auto"/>
            <w:tcMar>
              <w:top w:w="14" w:type="dxa"/>
              <w:left w:w="0" w:type="dxa"/>
              <w:bottom w:w="14" w:type="dxa"/>
              <w:right w:w="0" w:type="dxa"/>
            </w:tcMar>
            <w:vAlign w:val="bottom"/>
          </w:tcPr>
          <w:p w:rsidR="004C1D14" w:rsidRPr="00C47117" w:rsidRDefault="004C1D14" w:rsidP="00DB3487">
            <w:pPr>
              <w:rPr>
                <w:rFonts w:ascii="Times New Roman" w:eastAsia="Times New Roman" w:hAnsi="Times New Roman" w:cs="Times New Roman"/>
                <w:sz w:val="20"/>
                <w:szCs w:val="20"/>
              </w:rPr>
            </w:pPr>
            <w:r>
              <w:rPr>
                <w:rFonts w:ascii="Times New Roman" w:eastAsia="Times New Roman" w:hAnsi="Times New Roman" w:cs="Times New Roman"/>
                <w:sz w:val="20"/>
                <w:szCs w:val="20"/>
              </w:rPr>
              <w:t>AO</w:t>
            </w:r>
          </w:p>
        </w:tc>
        <w:tc>
          <w:tcPr>
            <w:tcW w:w="1095" w:type="dxa"/>
            <w:shd w:val="clear" w:color="auto" w:fill="auto"/>
            <w:tcMar>
              <w:top w:w="14" w:type="dxa"/>
              <w:left w:w="0" w:type="dxa"/>
              <w:bottom w:w="14" w:type="dxa"/>
              <w:right w:w="0" w:type="dxa"/>
            </w:tcMar>
            <w:vAlign w:val="bottom"/>
          </w:tcPr>
          <w:p w:rsidR="004C1D14" w:rsidRPr="00095B83" w:rsidRDefault="004C1D14" w:rsidP="00DB3487">
            <w:pPr>
              <w:jc w:val="center"/>
              <w:rPr>
                <w:rFonts w:ascii="Times New Roman" w:eastAsia="Times New Roman" w:hAnsi="Times New Roman" w:cs="Times New Roman"/>
              </w:rPr>
            </w:pPr>
            <w:r w:rsidRPr="00095B83">
              <w:rPr>
                <w:rFonts w:ascii="Times New Roman" w:eastAsia="Times New Roman" w:hAnsi="Times New Roman" w:cs="Times New Roman"/>
              </w:rPr>
              <w:t>.5</w:t>
            </w:r>
          </w:p>
        </w:tc>
        <w:tc>
          <w:tcPr>
            <w:tcW w:w="3360" w:type="dxa"/>
            <w:shd w:val="clear" w:color="auto" w:fill="auto"/>
            <w:tcMar>
              <w:top w:w="14" w:type="dxa"/>
              <w:left w:w="0" w:type="dxa"/>
              <w:bottom w:w="14" w:type="dxa"/>
              <w:right w:w="0" w:type="dxa"/>
            </w:tcMar>
            <w:vAlign w:val="bottom"/>
          </w:tcPr>
          <w:p w:rsidR="004C1D14" w:rsidRPr="00095B83" w:rsidRDefault="004C1D14" w:rsidP="00DB3487">
            <w:pPr>
              <w:rPr>
                <w:rFonts w:ascii="Times New Roman" w:eastAsia="Times New Roman" w:hAnsi="Times New Roman" w:cs="Times New Roman"/>
              </w:rPr>
            </w:pPr>
            <w:r>
              <w:rPr>
                <w:rFonts w:ascii="Times New Roman" w:eastAsia="Times New Roman" w:hAnsi="Times New Roman" w:cs="Times New Roman"/>
              </w:rPr>
              <w:t>Global Music Resources</w:t>
            </w:r>
          </w:p>
        </w:tc>
        <w:tc>
          <w:tcPr>
            <w:tcW w:w="1723" w:type="dxa"/>
            <w:shd w:val="clear" w:color="auto" w:fill="auto"/>
            <w:noWrap/>
            <w:tcMar>
              <w:top w:w="14" w:type="dxa"/>
              <w:left w:w="0" w:type="dxa"/>
              <w:bottom w:w="14" w:type="dxa"/>
              <w:right w:w="0" w:type="dxa"/>
            </w:tcMar>
            <w:vAlign w:val="bottom"/>
          </w:tcPr>
          <w:p w:rsidR="004C1D14" w:rsidRPr="00095B83" w:rsidRDefault="004C1D14" w:rsidP="00DB3487">
            <w:pPr>
              <w:rPr>
                <w:rFonts w:ascii="Times New Roman" w:eastAsia="Times New Roman" w:hAnsi="Times New Roman" w:cs="Times New Roman"/>
                <w:color w:val="000000" w:themeColor="text1"/>
              </w:rPr>
            </w:pPr>
            <w:proofErr w:type="spellStart"/>
            <w:r>
              <w:rPr>
                <w:rFonts w:ascii="Times New Roman" w:eastAsia="Times New Roman" w:hAnsi="Times New Roman" w:cs="Times New Roman"/>
                <w:color w:val="000000" w:themeColor="text1"/>
              </w:rPr>
              <w:t>Plamunn</w:t>
            </w:r>
            <w:proofErr w:type="spellEnd"/>
          </w:p>
        </w:tc>
        <w:tc>
          <w:tcPr>
            <w:tcW w:w="1454" w:type="dxa"/>
            <w:shd w:val="clear" w:color="auto" w:fill="auto"/>
            <w:tcMar>
              <w:top w:w="14" w:type="dxa"/>
              <w:left w:w="0" w:type="dxa"/>
              <w:bottom w:w="14" w:type="dxa"/>
              <w:right w:w="0" w:type="dxa"/>
            </w:tcMar>
            <w:vAlign w:val="bottom"/>
          </w:tcPr>
          <w:p w:rsidR="004C1D14" w:rsidRPr="008626D5" w:rsidRDefault="004C1D14" w:rsidP="00DB3487">
            <w:pPr>
              <w:jc w:val="center"/>
              <w:rPr>
                <w:rFonts w:ascii="Times New Roman" w:eastAsia="Times New Roman" w:hAnsi="Times New Roman" w:cs="Times New Roman"/>
                <w:sz w:val="20"/>
                <w:szCs w:val="20"/>
              </w:rPr>
            </w:pPr>
            <w:r w:rsidRPr="008626D5">
              <w:rPr>
                <w:rFonts w:ascii="Times New Roman" w:eastAsia="Times New Roman" w:hAnsi="Times New Roman" w:cs="Times New Roman"/>
                <w:sz w:val="20"/>
                <w:szCs w:val="20"/>
              </w:rPr>
              <w:t xml:space="preserve">Wednesday </w:t>
            </w:r>
          </w:p>
          <w:p w:rsidR="004C1D14" w:rsidRPr="008626D5" w:rsidRDefault="004C1D14" w:rsidP="00DB3487">
            <w:pPr>
              <w:jc w:val="center"/>
              <w:rPr>
                <w:rFonts w:ascii="Times New Roman" w:eastAsia="Times New Roman" w:hAnsi="Times New Roman" w:cs="Times New Roman"/>
                <w:sz w:val="20"/>
                <w:szCs w:val="20"/>
              </w:rPr>
            </w:pPr>
            <w:r w:rsidRPr="008626D5">
              <w:rPr>
                <w:rFonts w:ascii="Times New Roman" w:eastAsia="Times New Roman" w:hAnsi="Times New Roman" w:cs="Times New Roman"/>
                <w:sz w:val="20"/>
                <w:szCs w:val="20"/>
              </w:rPr>
              <w:t>October 10</w:t>
            </w:r>
          </w:p>
        </w:tc>
        <w:tc>
          <w:tcPr>
            <w:tcW w:w="1647" w:type="dxa"/>
            <w:shd w:val="clear" w:color="auto" w:fill="auto"/>
            <w:tcMar>
              <w:top w:w="14" w:type="dxa"/>
              <w:left w:w="0" w:type="dxa"/>
              <w:bottom w:w="14" w:type="dxa"/>
              <w:right w:w="0" w:type="dxa"/>
            </w:tcMar>
            <w:vAlign w:val="bottom"/>
          </w:tcPr>
          <w:p w:rsidR="004C1D14" w:rsidRPr="00095B83" w:rsidRDefault="004C1D14" w:rsidP="00DB3487">
            <w:pPr>
              <w:jc w:val="center"/>
              <w:rPr>
                <w:rFonts w:ascii="Times New Roman" w:eastAsia="Times New Roman" w:hAnsi="Times New Roman" w:cs="Times New Roman"/>
              </w:rPr>
            </w:pPr>
            <w:r>
              <w:rPr>
                <w:rFonts w:ascii="Times New Roman" w:eastAsia="Times New Roman" w:hAnsi="Times New Roman" w:cs="Times New Roman"/>
                <w:sz w:val="20"/>
                <w:szCs w:val="20"/>
              </w:rPr>
              <w:t>8:00 A</w:t>
            </w:r>
            <w:r w:rsidRPr="00046FE2">
              <w:rPr>
                <w:rFonts w:ascii="Times New Roman" w:eastAsia="Times New Roman" w:hAnsi="Times New Roman" w:cs="Times New Roman"/>
                <w:sz w:val="20"/>
                <w:szCs w:val="20"/>
              </w:rPr>
              <w:t xml:space="preserve">M – </w:t>
            </w:r>
            <w:r>
              <w:rPr>
                <w:rFonts w:ascii="Times New Roman" w:eastAsia="Times New Roman" w:hAnsi="Times New Roman" w:cs="Times New Roman"/>
                <w:sz w:val="20"/>
                <w:szCs w:val="20"/>
              </w:rPr>
              <w:t>5</w:t>
            </w:r>
            <w:r w:rsidRPr="00046FE2">
              <w:rPr>
                <w:rFonts w:ascii="Times New Roman" w:eastAsia="Times New Roman" w:hAnsi="Times New Roman" w:cs="Times New Roman"/>
                <w:sz w:val="20"/>
                <w:szCs w:val="20"/>
              </w:rPr>
              <w:t>:</w:t>
            </w:r>
            <w:r>
              <w:rPr>
                <w:rFonts w:ascii="Times New Roman" w:eastAsia="Times New Roman" w:hAnsi="Times New Roman" w:cs="Times New Roman"/>
                <w:sz w:val="20"/>
                <w:szCs w:val="20"/>
              </w:rPr>
              <w:t>0</w:t>
            </w:r>
            <w:r w:rsidRPr="00046FE2">
              <w:rPr>
                <w:rFonts w:ascii="Times New Roman" w:eastAsia="Times New Roman" w:hAnsi="Times New Roman" w:cs="Times New Roman"/>
                <w:sz w:val="20"/>
                <w:szCs w:val="20"/>
              </w:rPr>
              <w:t>0 PM</w:t>
            </w:r>
          </w:p>
        </w:tc>
        <w:tc>
          <w:tcPr>
            <w:tcW w:w="974" w:type="dxa"/>
            <w:shd w:val="clear" w:color="auto" w:fill="auto"/>
            <w:tcMar>
              <w:top w:w="14" w:type="dxa"/>
              <w:left w:w="0" w:type="dxa"/>
              <w:bottom w:w="14" w:type="dxa"/>
              <w:right w:w="0" w:type="dxa"/>
            </w:tcMar>
            <w:vAlign w:val="bottom"/>
          </w:tcPr>
          <w:p w:rsidR="004C1D14" w:rsidRPr="00095B83" w:rsidRDefault="004C1D14" w:rsidP="00DB3487">
            <w:pPr>
              <w:jc w:val="center"/>
              <w:rPr>
                <w:rFonts w:ascii="Times New Roman" w:eastAsia="Times New Roman" w:hAnsi="Times New Roman" w:cs="Times New Roman"/>
              </w:rPr>
            </w:pPr>
          </w:p>
        </w:tc>
      </w:tr>
      <w:tr w:rsidR="004C1D14" w:rsidRPr="00095B83" w:rsidTr="008F48C8">
        <w:trPr>
          <w:trHeight w:val="354"/>
        </w:trPr>
        <w:tc>
          <w:tcPr>
            <w:tcW w:w="1168" w:type="dxa"/>
            <w:shd w:val="clear" w:color="auto" w:fill="auto"/>
            <w:tcMar>
              <w:top w:w="14" w:type="dxa"/>
              <w:left w:w="0" w:type="dxa"/>
              <w:bottom w:w="14" w:type="dxa"/>
              <w:right w:w="0" w:type="dxa"/>
            </w:tcMar>
            <w:vAlign w:val="bottom"/>
          </w:tcPr>
          <w:p w:rsidR="004C1D14" w:rsidRPr="00095B83" w:rsidRDefault="004C1D14" w:rsidP="00DB3487">
            <w:pPr>
              <w:rPr>
                <w:rFonts w:ascii="Times New Roman" w:eastAsia="Times New Roman" w:hAnsi="Times New Roman" w:cs="Times New Roman"/>
              </w:rPr>
            </w:pPr>
            <w:r>
              <w:rPr>
                <w:rFonts w:ascii="Times New Roman" w:eastAsia="Times New Roman" w:hAnsi="Times New Roman" w:cs="Times New Roman"/>
              </w:rPr>
              <w:t>PCM 345</w:t>
            </w:r>
          </w:p>
        </w:tc>
        <w:tc>
          <w:tcPr>
            <w:tcW w:w="1042" w:type="dxa"/>
            <w:shd w:val="clear" w:color="auto" w:fill="auto"/>
            <w:tcMar>
              <w:top w:w="14" w:type="dxa"/>
              <w:left w:w="0" w:type="dxa"/>
              <w:bottom w:w="14" w:type="dxa"/>
              <w:right w:w="0" w:type="dxa"/>
            </w:tcMar>
            <w:vAlign w:val="bottom"/>
          </w:tcPr>
          <w:p w:rsidR="004C1D14" w:rsidRPr="00C47117" w:rsidRDefault="004C1D14" w:rsidP="00DB3487">
            <w:pPr>
              <w:rPr>
                <w:rFonts w:ascii="Times New Roman" w:eastAsia="Times New Roman" w:hAnsi="Times New Roman" w:cs="Times New Roman"/>
                <w:sz w:val="20"/>
                <w:szCs w:val="20"/>
              </w:rPr>
            </w:pPr>
            <w:r>
              <w:rPr>
                <w:rFonts w:ascii="Times New Roman" w:eastAsia="Times New Roman" w:hAnsi="Times New Roman" w:cs="Times New Roman"/>
                <w:sz w:val="20"/>
                <w:szCs w:val="20"/>
              </w:rPr>
              <w:t>BO</w:t>
            </w:r>
          </w:p>
        </w:tc>
        <w:tc>
          <w:tcPr>
            <w:tcW w:w="1095" w:type="dxa"/>
            <w:shd w:val="clear" w:color="auto" w:fill="auto"/>
            <w:tcMar>
              <w:top w:w="14" w:type="dxa"/>
              <w:left w:w="0" w:type="dxa"/>
              <w:bottom w:w="14" w:type="dxa"/>
              <w:right w:w="0" w:type="dxa"/>
            </w:tcMar>
            <w:vAlign w:val="bottom"/>
          </w:tcPr>
          <w:p w:rsidR="004C1D14" w:rsidRPr="00095B83" w:rsidRDefault="004C1D14" w:rsidP="00DB3487">
            <w:pPr>
              <w:jc w:val="center"/>
              <w:rPr>
                <w:rFonts w:ascii="Times New Roman" w:eastAsia="Times New Roman" w:hAnsi="Times New Roman" w:cs="Times New Roman"/>
              </w:rPr>
            </w:pPr>
            <w:r w:rsidRPr="00095B83">
              <w:rPr>
                <w:rFonts w:ascii="Times New Roman" w:eastAsia="Times New Roman" w:hAnsi="Times New Roman" w:cs="Times New Roman"/>
              </w:rPr>
              <w:t>.5</w:t>
            </w:r>
          </w:p>
        </w:tc>
        <w:tc>
          <w:tcPr>
            <w:tcW w:w="3360" w:type="dxa"/>
            <w:shd w:val="clear" w:color="auto" w:fill="auto"/>
            <w:tcMar>
              <w:top w:w="14" w:type="dxa"/>
              <w:left w:w="0" w:type="dxa"/>
              <w:bottom w:w="14" w:type="dxa"/>
              <w:right w:w="0" w:type="dxa"/>
            </w:tcMar>
            <w:vAlign w:val="bottom"/>
          </w:tcPr>
          <w:p w:rsidR="004C1D14" w:rsidRPr="00095B83" w:rsidRDefault="004C1D14" w:rsidP="00DB3487">
            <w:pPr>
              <w:rPr>
                <w:rFonts w:ascii="Times New Roman" w:eastAsia="Times New Roman" w:hAnsi="Times New Roman" w:cs="Times New Roman"/>
              </w:rPr>
            </w:pPr>
            <w:r>
              <w:rPr>
                <w:rFonts w:ascii="Times New Roman" w:eastAsia="Times New Roman" w:hAnsi="Times New Roman" w:cs="Times New Roman"/>
              </w:rPr>
              <w:t>Introduction to Prison Ministry</w:t>
            </w:r>
          </w:p>
        </w:tc>
        <w:tc>
          <w:tcPr>
            <w:tcW w:w="1723" w:type="dxa"/>
            <w:shd w:val="clear" w:color="auto" w:fill="auto"/>
            <w:noWrap/>
            <w:tcMar>
              <w:top w:w="14" w:type="dxa"/>
              <w:left w:w="0" w:type="dxa"/>
              <w:bottom w:w="14" w:type="dxa"/>
              <w:right w:w="0" w:type="dxa"/>
            </w:tcMar>
            <w:vAlign w:val="bottom"/>
          </w:tcPr>
          <w:p w:rsidR="004C1D14" w:rsidRPr="00095B83" w:rsidRDefault="004C1D14" w:rsidP="00DB3487">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Basler</w:t>
            </w:r>
          </w:p>
        </w:tc>
        <w:tc>
          <w:tcPr>
            <w:tcW w:w="1454" w:type="dxa"/>
            <w:shd w:val="clear" w:color="auto" w:fill="auto"/>
            <w:tcMar>
              <w:top w:w="14" w:type="dxa"/>
              <w:left w:w="0" w:type="dxa"/>
              <w:bottom w:w="14" w:type="dxa"/>
              <w:right w:w="0" w:type="dxa"/>
            </w:tcMar>
            <w:vAlign w:val="bottom"/>
          </w:tcPr>
          <w:p w:rsidR="004C1D14" w:rsidRPr="00C420EA" w:rsidRDefault="00D728B8" w:rsidP="00DB3487">
            <w:pPr>
              <w:jc w:val="center"/>
              <w:rPr>
                <w:rFonts w:ascii="Times New Roman" w:eastAsia="Times New Roman" w:hAnsi="Times New Roman" w:cs="Times New Roman"/>
                <w:sz w:val="20"/>
                <w:szCs w:val="20"/>
                <w:highlight w:val="yellow"/>
              </w:rPr>
            </w:pPr>
            <w:r w:rsidRPr="00C420EA">
              <w:rPr>
                <w:rFonts w:ascii="Times New Roman" w:eastAsia="Times New Roman" w:hAnsi="Times New Roman" w:cs="Times New Roman"/>
                <w:sz w:val="20"/>
                <w:szCs w:val="20"/>
                <w:highlight w:val="yellow"/>
              </w:rPr>
              <w:t>Thursday</w:t>
            </w:r>
          </w:p>
          <w:p w:rsidR="00D728B8" w:rsidRPr="008626D5" w:rsidRDefault="00D728B8" w:rsidP="00DB3487">
            <w:pPr>
              <w:jc w:val="center"/>
              <w:rPr>
                <w:rFonts w:ascii="Times New Roman" w:eastAsia="Times New Roman" w:hAnsi="Times New Roman" w:cs="Times New Roman"/>
                <w:sz w:val="20"/>
                <w:szCs w:val="20"/>
              </w:rPr>
            </w:pPr>
            <w:r w:rsidRPr="00C420EA">
              <w:rPr>
                <w:rFonts w:ascii="Times New Roman" w:eastAsia="Times New Roman" w:hAnsi="Times New Roman" w:cs="Times New Roman"/>
                <w:sz w:val="20"/>
                <w:szCs w:val="20"/>
                <w:highlight w:val="yellow"/>
              </w:rPr>
              <w:t>October 25</w:t>
            </w:r>
          </w:p>
        </w:tc>
        <w:tc>
          <w:tcPr>
            <w:tcW w:w="1647" w:type="dxa"/>
            <w:shd w:val="clear" w:color="auto" w:fill="auto"/>
            <w:tcMar>
              <w:top w:w="14" w:type="dxa"/>
              <w:left w:w="0" w:type="dxa"/>
              <w:bottom w:w="14" w:type="dxa"/>
              <w:right w:w="0" w:type="dxa"/>
            </w:tcMar>
            <w:vAlign w:val="bottom"/>
          </w:tcPr>
          <w:p w:rsidR="004C1D14" w:rsidRPr="00095B83" w:rsidRDefault="00D728B8" w:rsidP="00DB3487">
            <w:pPr>
              <w:jc w:val="center"/>
              <w:rPr>
                <w:rFonts w:ascii="Times New Roman" w:eastAsia="Times New Roman" w:hAnsi="Times New Roman" w:cs="Times New Roman"/>
              </w:rPr>
            </w:pPr>
            <w:r>
              <w:rPr>
                <w:rFonts w:ascii="Times New Roman" w:eastAsia="Times New Roman" w:hAnsi="Times New Roman" w:cs="Times New Roman"/>
                <w:sz w:val="20"/>
                <w:szCs w:val="20"/>
              </w:rPr>
              <w:t>1:00 P</w:t>
            </w:r>
            <w:r w:rsidRPr="00046FE2">
              <w:rPr>
                <w:rFonts w:ascii="Times New Roman" w:eastAsia="Times New Roman" w:hAnsi="Times New Roman" w:cs="Times New Roman"/>
                <w:sz w:val="20"/>
                <w:szCs w:val="20"/>
              </w:rPr>
              <w:t xml:space="preserve">M – </w:t>
            </w:r>
            <w:r>
              <w:rPr>
                <w:rFonts w:ascii="Times New Roman" w:eastAsia="Times New Roman" w:hAnsi="Times New Roman" w:cs="Times New Roman"/>
                <w:sz w:val="20"/>
                <w:szCs w:val="20"/>
              </w:rPr>
              <w:t>8:3</w:t>
            </w:r>
            <w:r w:rsidRPr="00046FE2">
              <w:rPr>
                <w:rFonts w:ascii="Times New Roman" w:eastAsia="Times New Roman" w:hAnsi="Times New Roman" w:cs="Times New Roman"/>
                <w:sz w:val="20"/>
                <w:szCs w:val="20"/>
              </w:rPr>
              <w:t>0 PM</w:t>
            </w:r>
          </w:p>
        </w:tc>
        <w:tc>
          <w:tcPr>
            <w:tcW w:w="974" w:type="dxa"/>
            <w:shd w:val="clear" w:color="auto" w:fill="auto"/>
            <w:tcMar>
              <w:top w:w="14" w:type="dxa"/>
              <w:left w:w="0" w:type="dxa"/>
              <w:bottom w:w="14" w:type="dxa"/>
              <w:right w:w="0" w:type="dxa"/>
            </w:tcMar>
            <w:vAlign w:val="bottom"/>
          </w:tcPr>
          <w:p w:rsidR="004C1D14" w:rsidRPr="00095B83" w:rsidRDefault="004C1D14" w:rsidP="00DB3487">
            <w:pPr>
              <w:jc w:val="center"/>
              <w:rPr>
                <w:rFonts w:ascii="Times New Roman" w:eastAsia="Times New Roman" w:hAnsi="Times New Roman" w:cs="Times New Roman"/>
              </w:rPr>
            </w:pPr>
          </w:p>
        </w:tc>
      </w:tr>
      <w:tr w:rsidR="004C1D14" w:rsidRPr="00095B83" w:rsidTr="008F48C8">
        <w:trPr>
          <w:trHeight w:val="354"/>
        </w:trPr>
        <w:tc>
          <w:tcPr>
            <w:tcW w:w="1168" w:type="dxa"/>
            <w:shd w:val="clear" w:color="auto" w:fill="auto"/>
            <w:tcMar>
              <w:top w:w="14" w:type="dxa"/>
              <w:left w:w="0" w:type="dxa"/>
              <w:bottom w:w="14" w:type="dxa"/>
              <w:right w:w="0" w:type="dxa"/>
            </w:tcMar>
            <w:vAlign w:val="bottom"/>
          </w:tcPr>
          <w:p w:rsidR="004C1D14" w:rsidRPr="00095B83" w:rsidRDefault="004C1D14" w:rsidP="00DB3487">
            <w:pPr>
              <w:rPr>
                <w:rFonts w:ascii="Times New Roman" w:eastAsia="Times New Roman" w:hAnsi="Times New Roman" w:cs="Times New Roman"/>
              </w:rPr>
            </w:pPr>
            <w:r>
              <w:rPr>
                <w:rFonts w:ascii="Times New Roman" w:eastAsia="Times New Roman" w:hAnsi="Times New Roman" w:cs="Times New Roman"/>
              </w:rPr>
              <w:t>PCR 301</w:t>
            </w:r>
          </w:p>
        </w:tc>
        <w:tc>
          <w:tcPr>
            <w:tcW w:w="1042" w:type="dxa"/>
            <w:shd w:val="clear" w:color="auto" w:fill="auto"/>
            <w:tcMar>
              <w:top w:w="14" w:type="dxa"/>
              <w:left w:w="0" w:type="dxa"/>
              <w:bottom w:w="14" w:type="dxa"/>
              <w:right w:w="0" w:type="dxa"/>
            </w:tcMar>
            <w:vAlign w:val="bottom"/>
          </w:tcPr>
          <w:p w:rsidR="004C1D14" w:rsidRPr="00C47117" w:rsidRDefault="004C1D14" w:rsidP="00DB3487">
            <w:pPr>
              <w:rPr>
                <w:rFonts w:ascii="Times New Roman" w:eastAsia="Times New Roman" w:hAnsi="Times New Roman" w:cs="Times New Roman"/>
                <w:sz w:val="20"/>
                <w:szCs w:val="20"/>
              </w:rPr>
            </w:pPr>
            <w:r w:rsidRPr="00C47117">
              <w:rPr>
                <w:rFonts w:ascii="Times New Roman" w:eastAsia="Times New Roman" w:hAnsi="Times New Roman" w:cs="Times New Roman"/>
                <w:sz w:val="20"/>
                <w:szCs w:val="20"/>
              </w:rPr>
              <w:t>AK</w:t>
            </w:r>
            <w:r>
              <w:rPr>
                <w:rFonts w:ascii="Times New Roman" w:eastAsia="Times New Roman" w:hAnsi="Times New Roman" w:cs="Times New Roman"/>
                <w:sz w:val="20"/>
                <w:szCs w:val="20"/>
              </w:rPr>
              <w:t>H</w:t>
            </w:r>
            <w:r w:rsidRPr="00C47117">
              <w:rPr>
                <w:rFonts w:ascii="Times New Roman" w:eastAsia="Times New Roman" w:hAnsi="Times New Roman" w:cs="Times New Roman"/>
                <w:sz w:val="20"/>
                <w:szCs w:val="20"/>
              </w:rPr>
              <w:t>V</w:t>
            </w:r>
          </w:p>
          <w:p w:rsidR="004C1D14" w:rsidRPr="00C47117" w:rsidRDefault="004C1D14" w:rsidP="00DB3487">
            <w:pPr>
              <w:rPr>
                <w:rFonts w:ascii="Times New Roman" w:eastAsia="Times New Roman" w:hAnsi="Times New Roman" w:cs="Times New Roman"/>
                <w:sz w:val="20"/>
                <w:szCs w:val="20"/>
              </w:rPr>
            </w:pPr>
            <w:r w:rsidRPr="00C47117">
              <w:rPr>
                <w:rFonts w:ascii="Times New Roman" w:eastAsia="Times New Roman" w:hAnsi="Times New Roman" w:cs="Times New Roman"/>
                <w:sz w:val="20"/>
                <w:szCs w:val="20"/>
              </w:rPr>
              <w:t>AO</w:t>
            </w:r>
            <w:r>
              <w:rPr>
                <w:rFonts w:ascii="Times New Roman" w:eastAsia="Times New Roman" w:hAnsi="Times New Roman" w:cs="Times New Roman"/>
                <w:sz w:val="20"/>
                <w:szCs w:val="20"/>
              </w:rPr>
              <w:t>H</w:t>
            </w:r>
            <w:r w:rsidRPr="00C47117">
              <w:rPr>
                <w:rFonts w:ascii="Times New Roman" w:eastAsia="Times New Roman" w:hAnsi="Times New Roman" w:cs="Times New Roman"/>
                <w:sz w:val="20"/>
                <w:szCs w:val="20"/>
              </w:rPr>
              <w:t>V</w:t>
            </w:r>
          </w:p>
        </w:tc>
        <w:tc>
          <w:tcPr>
            <w:tcW w:w="1095" w:type="dxa"/>
            <w:shd w:val="clear" w:color="auto" w:fill="auto"/>
            <w:tcMar>
              <w:top w:w="14" w:type="dxa"/>
              <w:left w:w="0" w:type="dxa"/>
              <w:bottom w:w="14" w:type="dxa"/>
              <w:right w:w="0" w:type="dxa"/>
            </w:tcMar>
            <w:vAlign w:val="bottom"/>
          </w:tcPr>
          <w:p w:rsidR="004C1D14" w:rsidRPr="00095B83" w:rsidRDefault="004C1D14" w:rsidP="00DB3487">
            <w:pPr>
              <w:jc w:val="center"/>
              <w:rPr>
                <w:rFonts w:ascii="Times New Roman" w:eastAsia="Times New Roman" w:hAnsi="Times New Roman" w:cs="Times New Roman"/>
              </w:rPr>
            </w:pPr>
            <w:r>
              <w:rPr>
                <w:rFonts w:ascii="Times New Roman" w:eastAsia="Times New Roman" w:hAnsi="Times New Roman" w:cs="Times New Roman"/>
              </w:rPr>
              <w:t>3</w:t>
            </w:r>
          </w:p>
        </w:tc>
        <w:tc>
          <w:tcPr>
            <w:tcW w:w="3360" w:type="dxa"/>
            <w:shd w:val="clear" w:color="auto" w:fill="auto"/>
            <w:tcMar>
              <w:top w:w="14" w:type="dxa"/>
              <w:left w:w="0" w:type="dxa"/>
              <w:bottom w:w="14" w:type="dxa"/>
              <w:right w:w="0" w:type="dxa"/>
            </w:tcMar>
            <w:vAlign w:val="bottom"/>
          </w:tcPr>
          <w:p w:rsidR="004C1D14" w:rsidRPr="00095B83" w:rsidRDefault="004C1D14" w:rsidP="00DB3487">
            <w:pPr>
              <w:rPr>
                <w:rFonts w:ascii="Times New Roman" w:eastAsia="Times New Roman" w:hAnsi="Times New Roman" w:cs="Times New Roman"/>
              </w:rPr>
            </w:pPr>
            <w:r>
              <w:rPr>
                <w:rFonts w:ascii="Times New Roman" w:eastAsia="Times New Roman" w:hAnsi="Times New Roman" w:cs="Times New Roman"/>
              </w:rPr>
              <w:t>Introduction to Pastoral Care</w:t>
            </w:r>
          </w:p>
        </w:tc>
        <w:tc>
          <w:tcPr>
            <w:tcW w:w="1723" w:type="dxa"/>
            <w:shd w:val="clear" w:color="auto" w:fill="auto"/>
            <w:noWrap/>
            <w:tcMar>
              <w:top w:w="14" w:type="dxa"/>
              <w:left w:w="0" w:type="dxa"/>
              <w:bottom w:w="14" w:type="dxa"/>
              <w:right w:w="0" w:type="dxa"/>
            </w:tcMar>
            <w:vAlign w:val="bottom"/>
          </w:tcPr>
          <w:p w:rsidR="004C1D14" w:rsidRPr="00095B83" w:rsidRDefault="004C1D14" w:rsidP="00DB3487">
            <w:pPr>
              <w:rPr>
                <w:rFonts w:ascii="Times New Roman" w:eastAsia="Times New Roman" w:hAnsi="Times New Roman" w:cs="Times New Roman"/>
              </w:rPr>
            </w:pPr>
            <w:r>
              <w:rPr>
                <w:rFonts w:ascii="Times New Roman" w:eastAsia="Times New Roman" w:hAnsi="Times New Roman" w:cs="Times New Roman"/>
              </w:rPr>
              <w:t>Hoeft</w:t>
            </w:r>
          </w:p>
        </w:tc>
        <w:tc>
          <w:tcPr>
            <w:tcW w:w="1454" w:type="dxa"/>
            <w:shd w:val="clear" w:color="auto" w:fill="auto"/>
            <w:tcMar>
              <w:top w:w="14" w:type="dxa"/>
              <w:left w:w="0" w:type="dxa"/>
              <w:bottom w:w="14" w:type="dxa"/>
              <w:right w:w="0" w:type="dxa"/>
            </w:tcMar>
            <w:vAlign w:val="bottom"/>
          </w:tcPr>
          <w:p w:rsidR="004C1D14" w:rsidRPr="008626D5" w:rsidRDefault="004C1D14" w:rsidP="00DB3487">
            <w:pPr>
              <w:jc w:val="center"/>
              <w:rPr>
                <w:rFonts w:ascii="Times New Roman" w:eastAsia="Times New Roman" w:hAnsi="Times New Roman" w:cs="Times New Roman"/>
                <w:sz w:val="20"/>
                <w:szCs w:val="20"/>
              </w:rPr>
            </w:pPr>
            <w:r w:rsidRPr="008626D5">
              <w:rPr>
                <w:rFonts w:ascii="Times New Roman" w:eastAsia="Times New Roman" w:hAnsi="Times New Roman" w:cs="Times New Roman"/>
                <w:sz w:val="20"/>
                <w:szCs w:val="20"/>
              </w:rPr>
              <w:t>Tues, Thurs</w:t>
            </w:r>
            <w:r w:rsidR="00134F52">
              <w:rPr>
                <w:rFonts w:ascii="Times New Roman" w:eastAsia="Times New Roman" w:hAnsi="Times New Roman" w:cs="Times New Roman"/>
                <w:sz w:val="20"/>
                <w:szCs w:val="20"/>
              </w:rPr>
              <w:t>, Fri</w:t>
            </w:r>
          </w:p>
        </w:tc>
        <w:tc>
          <w:tcPr>
            <w:tcW w:w="1647" w:type="dxa"/>
            <w:shd w:val="clear" w:color="auto" w:fill="auto"/>
            <w:tcMar>
              <w:top w:w="14" w:type="dxa"/>
              <w:left w:w="0" w:type="dxa"/>
              <w:bottom w:w="14" w:type="dxa"/>
              <w:right w:w="0" w:type="dxa"/>
            </w:tcMar>
            <w:vAlign w:val="bottom"/>
          </w:tcPr>
          <w:p w:rsidR="004C1D14" w:rsidRPr="00095B83" w:rsidRDefault="004C1D14" w:rsidP="00DB3487">
            <w:pPr>
              <w:rPr>
                <w:rFonts w:ascii="Times New Roman" w:eastAsia="Times New Roman" w:hAnsi="Times New Roman" w:cs="Times New Roman"/>
              </w:rPr>
            </w:pPr>
            <w:r>
              <w:rPr>
                <w:rFonts w:ascii="Times New Roman" w:eastAsia="Times New Roman" w:hAnsi="Times New Roman" w:cs="Times New Roman"/>
                <w:sz w:val="20"/>
                <w:szCs w:val="20"/>
              </w:rPr>
              <w:t>8:00 A</w:t>
            </w:r>
            <w:r w:rsidRPr="00046FE2">
              <w:rPr>
                <w:rFonts w:ascii="Times New Roman" w:eastAsia="Times New Roman" w:hAnsi="Times New Roman" w:cs="Times New Roman"/>
                <w:sz w:val="20"/>
                <w:szCs w:val="20"/>
              </w:rPr>
              <w:t xml:space="preserve">M – </w:t>
            </w:r>
            <w:r>
              <w:rPr>
                <w:rFonts w:ascii="Times New Roman" w:eastAsia="Times New Roman" w:hAnsi="Times New Roman" w:cs="Times New Roman"/>
                <w:sz w:val="20"/>
                <w:szCs w:val="20"/>
              </w:rPr>
              <w:t>5</w:t>
            </w:r>
            <w:r w:rsidRPr="00046FE2">
              <w:rPr>
                <w:rFonts w:ascii="Times New Roman" w:eastAsia="Times New Roman" w:hAnsi="Times New Roman" w:cs="Times New Roman"/>
                <w:sz w:val="20"/>
                <w:szCs w:val="20"/>
              </w:rPr>
              <w:t>:</w:t>
            </w:r>
            <w:r>
              <w:rPr>
                <w:rFonts w:ascii="Times New Roman" w:eastAsia="Times New Roman" w:hAnsi="Times New Roman" w:cs="Times New Roman"/>
                <w:sz w:val="20"/>
                <w:szCs w:val="20"/>
              </w:rPr>
              <w:t>0</w:t>
            </w:r>
            <w:r w:rsidRPr="00046FE2">
              <w:rPr>
                <w:rFonts w:ascii="Times New Roman" w:eastAsia="Times New Roman" w:hAnsi="Times New Roman" w:cs="Times New Roman"/>
                <w:sz w:val="20"/>
                <w:szCs w:val="20"/>
              </w:rPr>
              <w:t>0 PM</w:t>
            </w:r>
          </w:p>
        </w:tc>
        <w:tc>
          <w:tcPr>
            <w:tcW w:w="974" w:type="dxa"/>
            <w:shd w:val="clear" w:color="auto" w:fill="auto"/>
            <w:tcMar>
              <w:top w:w="14" w:type="dxa"/>
              <w:left w:w="0" w:type="dxa"/>
              <w:bottom w:w="14" w:type="dxa"/>
              <w:right w:w="0" w:type="dxa"/>
            </w:tcMar>
            <w:vAlign w:val="bottom"/>
          </w:tcPr>
          <w:p w:rsidR="004C1D14" w:rsidRPr="00095B83" w:rsidRDefault="004C1D14" w:rsidP="00DB3487">
            <w:pPr>
              <w:jc w:val="center"/>
              <w:rPr>
                <w:rFonts w:ascii="Times New Roman" w:eastAsia="Times New Roman" w:hAnsi="Times New Roman" w:cs="Times New Roman"/>
              </w:rPr>
            </w:pPr>
          </w:p>
        </w:tc>
      </w:tr>
      <w:tr w:rsidR="004C1D14" w:rsidRPr="00095B83" w:rsidTr="008F48C8">
        <w:trPr>
          <w:trHeight w:val="354"/>
        </w:trPr>
        <w:tc>
          <w:tcPr>
            <w:tcW w:w="1168" w:type="dxa"/>
            <w:shd w:val="clear" w:color="auto" w:fill="auto"/>
            <w:tcMar>
              <w:top w:w="14" w:type="dxa"/>
              <w:left w:w="0" w:type="dxa"/>
              <w:bottom w:w="14" w:type="dxa"/>
              <w:right w:w="0" w:type="dxa"/>
            </w:tcMar>
            <w:vAlign w:val="bottom"/>
          </w:tcPr>
          <w:p w:rsidR="004C1D14" w:rsidRPr="00095B83" w:rsidRDefault="004C1D14" w:rsidP="00DB3487">
            <w:pPr>
              <w:rPr>
                <w:rFonts w:ascii="Times New Roman" w:eastAsia="Times New Roman" w:hAnsi="Times New Roman" w:cs="Times New Roman"/>
              </w:rPr>
            </w:pPr>
            <w:r>
              <w:rPr>
                <w:rFonts w:ascii="Times New Roman" w:eastAsia="Times New Roman" w:hAnsi="Times New Roman" w:cs="Times New Roman"/>
              </w:rPr>
              <w:t>SFR 301</w:t>
            </w:r>
          </w:p>
        </w:tc>
        <w:tc>
          <w:tcPr>
            <w:tcW w:w="1042" w:type="dxa"/>
            <w:shd w:val="clear" w:color="auto" w:fill="auto"/>
            <w:tcMar>
              <w:top w:w="14" w:type="dxa"/>
              <w:left w:w="0" w:type="dxa"/>
              <w:bottom w:w="14" w:type="dxa"/>
              <w:right w:w="0" w:type="dxa"/>
            </w:tcMar>
            <w:vAlign w:val="bottom"/>
          </w:tcPr>
          <w:p w:rsidR="004C1D14" w:rsidRPr="00C47117" w:rsidRDefault="004C1D14" w:rsidP="00DB3487">
            <w:pPr>
              <w:rPr>
                <w:rFonts w:ascii="Times New Roman" w:eastAsia="Times New Roman" w:hAnsi="Times New Roman" w:cs="Times New Roman"/>
                <w:sz w:val="20"/>
                <w:szCs w:val="20"/>
              </w:rPr>
            </w:pPr>
          </w:p>
          <w:p w:rsidR="004C1D14" w:rsidRPr="00C47117" w:rsidRDefault="00D728B8" w:rsidP="00DB3487">
            <w:pPr>
              <w:rPr>
                <w:rFonts w:ascii="Times New Roman" w:eastAsia="Times New Roman" w:hAnsi="Times New Roman" w:cs="Times New Roman"/>
                <w:sz w:val="20"/>
                <w:szCs w:val="20"/>
              </w:rPr>
            </w:pPr>
            <w:r>
              <w:rPr>
                <w:rFonts w:ascii="Times New Roman" w:eastAsia="Times New Roman" w:hAnsi="Times New Roman" w:cs="Times New Roman"/>
                <w:sz w:val="20"/>
                <w:szCs w:val="20"/>
              </w:rPr>
              <w:t>AK</w:t>
            </w:r>
          </w:p>
        </w:tc>
        <w:tc>
          <w:tcPr>
            <w:tcW w:w="1095" w:type="dxa"/>
            <w:shd w:val="clear" w:color="auto" w:fill="auto"/>
            <w:tcMar>
              <w:top w:w="14" w:type="dxa"/>
              <w:left w:w="0" w:type="dxa"/>
              <w:bottom w:w="14" w:type="dxa"/>
              <w:right w:w="0" w:type="dxa"/>
            </w:tcMar>
            <w:vAlign w:val="bottom"/>
          </w:tcPr>
          <w:p w:rsidR="004C1D14" w:rsidRPr="00095B83" w:rsidRDefault="004C1D14" w:rsidP="00DB3487">
            <w:pPr>
              <w:jc w:val="center"/>
              <w:rPr>
                <w:rFonts w:ascii="Times New Roman" w:eastAsia="Times New Roman" w:hAnsi="Times New Roman" w:cs="Times New Roman"/>
              </w:rPr>
            </w:pPr>
            <w:r>
              <w:rPr>
                <w:rFonts w:ascii="Times New Roman" w:eastAsia="Times New Roman" w:hAnsi="Times New Roman" w:cs="Times New Roman"/>
              </w:rPr>
              <w:t>.5</w:t>
            </w:r>
          </w:p>
        </w:tc>
        <w:tc>
          <w:tcPr>
            <w:tcW w:w="3360" w:type="dxa"/>
            <w:shd w:val="clear" w:color="auto" w:fill="auto"/>
            <w:tcMar>
              <w:top w:w="14" w:type="dxa"/>
              <w:left w:w="0" w:type="dxa"/>
              <w:bottom w:w="14" w:type="dxa"/>
              <w:right w:w="0" w:type="dxa"/>
            </w:tcMar>
            <w:vAlign w:val="bottom"/>
          </w:tcPr>
          <w:p w:rsidR="004C1D14" w:rsidRPr="00095B83" w:rsidRDefault="004C1D14" w:rsidP="00DB3487">
            <w:pPr>
              <w:rPr>
                <w:rFonts w:ascii="Times New Roman" w:eastAsia="Times New Roman" w:hAnsi="Times New Roman" w:cs="Times New Roman"/>
              </w:rPr>
            </w:pPr>
            <w:r>
              <w:rPr>
                <w:rFonts w:ascii="Times New Roman" w:eastAsia="Times New Roman" w:hAnsi="Times New Roman" w:cs="Times New Roman"/>
              </w:rPr>
              <w:t xml:space="preserve">Spiritual Formation Retreat </w:t>
            </w:r>
            <w:r w:rsidR="00134F52">
              <w:rPr>
                <w:rFonts w:ascii="Times New Roman" w:eastAsia="Times New Roman" w:hAnsi="Times New Roman" w:cs="Times New Roman"/>
              </w:rPr>
              <w:t>(KS)</w:t>
            </w:r>
          </w:p>
        </w:tc>
        <w:tc>
          <w:tcPr>
            <w:tcW w:w="1723" w:type="dxa"/>
            <w:shd w:val="clear" w:color="auto" w:fill="auto"/>
            <w:noWrap/>
            <w:tcMar>
              <w:top w:w="14" w:type="dxa"/>
              <w:left w:w="0" w:type="dxa"/>
              <w:bottom w:w="14" w:type="dxa"/>
              <w:right w:w="0" w:type="dxa"/>
            </w:tcMar>
            <w:vAlign w:val="bottom"/>
          </w:tcPr>
          <w:p w:rsidR="004C1D14" w:rsidRPr="00095B83" w:rsidRDefault="00D728B8" w:rsidP="00DB3487">
            <w:pPr>
              <w:rPr>
                <w:rFonts w:ascii="Times New Roman" w:eastAsia="Times New Roman" w:hAnsi="Times New Roman" w:cs="Times New Roman"/>
              </w:rPr>
            </w:pPr>
            <w:r>
              <w:rPr>
                <w:rFonts w:ascii="Times New Roman" w:eastAsia="Times New Roman" w:hAnsi="Times New Roman" w:cs="Times New Roman"/>
              </w:rPr>
              <w:t>Martin</w:t>
            </w:r>
          </w:p>
        </w:tc>
        <w:tc>
          <w:tcPr>
            <w:tcW w:w="1454" w:type="dxa"/>
            <w:shd w:val="clear" w:color="auto" w:fill="auto"/>
            <w:tcMar>
              <w:top w:w="14" w:type="dxa"/>
              <w:left w:w="0" w:type="dxa"/>
              <w:bottom w:w="14" w:type="dxa"/>
              <w:right w:w="0" w:type="dxa"/>
            </w:tcMar>
            <w:vAlign w:val="bottom"/>
          </w:tcPr>
          <w:p w:rsidR="004C1D14" w:rsidRPr="008626D5" w:rsidRDefault="004C1D14" w:rsidP="00DB3487">
            <w:pPr>
              <w:jc w:val="center"/>
              <w:rPr>
                <w:rFonts w:ascii="Times New Roman" w:eastAsia="Times New Roman" w:hAnsi="Times New Roman" w:cs="Times New Roman"/>
                <w:sz w:val="20"/>
                <w:szCs w:val="20"/>
              </w:rPr>
            </w:pPr>
            <w:r w:rsidRPr="008626D5">
              <w:rPr>
                <w:rFonts w:ascii="Times New Roman" w:eastAsia="Times New Roman" w:hAnsi="Times New Roman" w:cs="Times New Roman"/>
                <w:sz w:val="20"/>
                <w:szCs w:val="20"/>
              </w:rPr>
              <w:t xml:space="preserve">Monday </w:t>
            </w:r>
          </w:p>
        </w:tc>
        <w:tc>
          <w:tcPr>
            <w:tcW w:w="1647" w:type="dxa"/>
            <w:shd w:val="clear" w:color="auto" w:fill="auto"/>
            <w:tcMar>
              <w:top w:w="14" w:type="dxa"/>
              <w:left w:w="0" w:type="dxa"/>
              <w:bottom w:w="14" w:type="dxa"/>
              <w:right w:w="0" w:type="dxa"/>
            </w:tcMar>
            <w:vAlign w:val="bottom"/>
          </w:tcPr>
          <w:p w:rsidR="004C1D14" w:rsidRPr="00261114" w:rsidRDefault="004C1D14" w:rsidP="00DB3487">
            <w:pPr>
              <w:rPr>
                <w:rFonts w:ascii="Times New Roman" w:eastAsia="Times New Roman" w:hAnsi="Times New Roman" w:cs="Times New Roman"/>
                <w:sz w:val="20"/>
                <w:szCs w:val="20"/>
              </w:rPr>
            </w:pPr>
            <w:r w:rsidRPr="00261114">
              <w:rPr>
                <w:rFonts w:ascii="Times New Roman" w:eastAsia="Times New Roman" w:hAnsi="Times New Roman" w:cs="Times New Roman"/>
                <w:sz w:val="20"/>
                <w:szCs w:val="20"/>
              </w:rPr>
              <w:t>8:00 AM-</w:t>
            </w:r>
            <w:r>
              <w:rPr>
                <w:rFonts w:ascii="Times New Roman" w:eastAsia="Times New Roman" w:hAnsi="Times New Roman" w:cs="Times New Roman"/>
                <w:sz w:val="20"/>
                <w:szCs w:val="20"/>
              </w:rPr>
              <w:t>5</w:t>
            </w:r>
            <w:r w:rsidRPr="00261114">
              <w:rPr>
                <w:rFonts w:ascii="Times New Roman" w:eastAsia="Times New Roman" w:hAnsi="Times New Roman" w:cs="Times New Roman"/>
                <w:sz w:val="20"/>
                <w:szCs w:val="20"/>
              </w:rPr>
              <w:t>:00 PM</w:t>
            </w:r>
          </w:p>
        </w:tc>
        <w:tc>
          <w:tcPr>
            <w:tcW w:w="974" w:type="dxa"/>
            <w:shd w:val="clear" w:color="auto" w:fill="auto"/>
            <w:tcMar>
              <w:top w:w="14" w:type="dxa"/>
              <w:left w:w="0" w:type="dxa"/>
              <w:bottom w:w="14" w:type="dxa"/>
              <w:right w:w="0" w:type="dxa"/>
            </w:tcMar>
            <w:vAlign w:val="bottom"/>
          </w:tcPr>
          <w:p w:rsidR="004C1D14" w:rsidRPr="00095B83" w:rsidRDefault="004C1D14" w:rsidP="00DB3487">
            <w:pPr>
              <w:jc w:val="center"/>
              <w:rPr>
                <w:rFonts w:ascii="Times New Roman" w:eastAsia="Times New Roman" w:hAnsi="Times New Roman" w:cs="Times New Roman"/>
              </w:rPr>
            </w:pPr>
          </w:p>
        </w:tc>
      </w:tr>
      <w:tr w:rsidR="00D728B8" w:rsidRPr="00095B83" w:rsidTr="008F48C8">
        <w:trPr>
          <w:trHeight w:val="354"/>
        </w:trPr>
        <w:tc>
          <w:tcPr>
            <w:tcW w:w="1168" w:type="dxa"/>
            <w:shd w:val="clear" w:color="auto" w:fill="auto"/>
            <w:tcMar>
              <w:top w:w="14" w:type="dxa"/>
              <w:left w:w="0" w:type="dxa"/>
              <w:bottom w:w="14" w:type="dxa"/>
              <w:right w:w="0" w:type="dxa"/>
            </w:tcMar>
            <w:vAlign w:val="bottom"/>
          </w:tcPr>
          <w:p w:rsidR="00D728B8" w:rsidRPr="00095B83" w:rsidRDefault="00D728B8" w:rsidP="00D728B8">
            <w:pPr>
              <w:rPr>
                <w:rFonts w:ascii="Times New Roman" w:eastAsia="Times New Roman" w:hAnsi="Times New Roman" w:cs="Times New Roman"/>
              </w:rPr>
            </w:pPr>
            <w:r>
              <w:rPr>
                <w:rFonts w:ascii="Times New Roman" w:eastAsia="Times New Roman" w:hAnsi="Times New Roman" w:cs="Times New Roman"/>
              </w:rPr>
              <w:lastRenderedPageBreak/>
              <w:t>SFR 301</w:t>
            </w:r>
          </w:p>
        </w:tc>
        <w:tc>
          <w:tcPr>
            <w:tcW w:w="1042" w:type="dxa"/>
            <w:shd w:val="clear" w:color="auto" w:fill="auto"/>
            <w:tcMar>
              <w:top w:w="14" w:type="dxa"/>
              <w:left w:w="0" w:type="dxa"/>
              <w:bottom w:w="14" w:type="dxa"/>
              <w:right w:w="0" w:type="dxa"/>
            </w:tcMar>
            <w:vAlign w:val="bottom"/>
          </w:tcPr>
          <w:p w:rsidR="00D728B8" w:rsidRPr="00C47117" w:rsidRDefault="00D728B8" w:rsidP="00D728B8">
            <w:pPr>
              <w:rPr>
                <w:rFonts w:ascii="Times New Roman" w:eastAsia="Times New Roman" w:hAnsi="Times New Roman" w:cs="Times New Roman"/>
                <w:sz w:val="20"/>
                <w:szCs w:val="20"/>
              </w:rPr>
            </w:pPr>
          </w:p>
          <w:p w:rsidR="00D728B8" w:rsidRPr="00C47117" w:rsidRDefault="00D728B8" w:rsidP="00D728B8">
            <w:pPr>
              <w:rPr>
                <w:rFonts w:ascii="Times New Roman" w:eastAsia="Times New Roman" w:hAnsi="Times New Roman" w:cs="Times New Roman"/>
                <w:sz w:val="20"/>
                <w:szCs w:val="20"/>
              </w:rPr>
            </w:pPr>
            <w:r w:rsidRPr="00C47117">
              <w:rPr>
                <w:rFonts w:ascii="Times New Roman" w:eastAsia="Times New Roman" w:hAnsi="Times New Roman" w:cs="Times New Roman"/>
                <w:sz w:val="20"/>
                <w:szCs w:val="20"/>
              </w:rPr>
              <w:t>AO</w:t>
            </w:r>
          </w:p>
        </w:tc>
        <w:tc>
          <w:tcPr>
            <w:tcW w:w="1095" w:type="dxa"/>
            <w:shd w:val="clear" w:color="auto" w:fill="auto"/>
            <w:tcMar>
              <w:top w:w="14" w:type="dxa"/>
              <w:left w:w="0" w:type="dxa"/>
              <w:bottom w:w="14" w:type="dxa"/>
              <w:right w:w="0" w:type="dxa"/>
            </w:tcMar>
            <w:vAlign w:val="bottom"/>
          </w:tcPr>
          <w:p w:rsidR="00D728B8" w:rsidRPr="00095B83" w:rsidRDefault="00D728B8" w:rsidP="00D728B8">
            <w:pPr>
              <w:jc w:val="center"/>
              <w:rPr>
                <w:rFonts w:ascii="Times New Roman" w:eastAsia="Times New Roman" w:hAnsi="Times New Roman" w:cs="Times New Roman"/>
              </w:rPr>
            </w:pPr>
            <w:r>
              <w:rPr>
                <w:rFonts w:ascii="Times New Roman" w:eastAsia="Times New Roman" w:hAnsi="Times New Roman" w:cs="Times New Roman"/>
              </w:rPr>
              <w:t>.5</w:t>
            </w:r>
          </w:p>
        </w:tc>
        <w:tc>
          <w:tcPr>
            <w:tcW w:w="3360" w:type="dxa"/>
            <w:shd w:val="clear" w:color="auto" w:fill="auto"/>
            <w:tcMar>
              <w:top w:w="14" w:type="dxa"/>
              <w:left w:w="0" w:type="dxa"/>
              <w:bottom w:w="14" w:type="dxa"/>
              <w:right w:w="0" w:type="dxa"/>
            </w:tcMar>
            <w:vAlign w:val="bottom"/>
          </w:tcPr>
          <w:p w:rsidR="00D728B8" w:rsidRPr="00095B83" w:rsidRDefault="00D728B8" w:rsidP="00D728B8">
            <w:pPr>
              <w:rPr>
                <w:rFonts w:ascii="Times New Roman" w:eastAsia="Times New Roman" w:hAnsi="Times New Roman" w:cs="Times New Roman"/>
              </w:rPr>
            </w:pPr>
            <w:r>
              <w:rPr>
                <w:rFonts w:ascii="Times New Roman" w:eastAsia="Times New Roman" w:hAnsi="Times New Roman" w:cs="Times New Roman"/>
              </w:rPr>
              <w:t xml:space="preserve">Spiritual Formation Retreat </w:t>
            </w:r>
            <w:r w:rsidR="00134F52">
              <w:rPr>
                <w:rFonts w:ascii="Times New Roman" w:eastAsia="Times New Roman" w:hAnsi="Times New Roman" w:cs="Times New Roman"/>
              </w:rPr>
              <w:t>(OK)</w:t>
            </w:r>
          </w:p>
        </w:tc>
        <w:tc>
          <w:tcPr>
            <w:tcW w:w="1723" w:type="dxa"/>
            <w:shd w:val="clear" w:color="auto" w:fill="auto"/>
            <w:noWrap/>
            <w:tcMar>
              <w:top w:w="14" w:type="dxa"/>
              <w:left w:w="0" w:type="dxa"/>
              <w:bottom w:w="14" w:type="dxa"/>
              <w:right w:w="0" w:type="dxa"/>
            </w:tcMar>
            <w:vAlign w:val="bottom"/>
          </w:tcPr>
          <w:p w:rsidR="00D728B8" w:rsidRPr="00095B83" w:rsidRDefault="00134F52" w:rsidP="00D728B8">
            <w:pPr>
              <w:rPr>
                <w:rFonts w:ascii="Times New Roman" w:eastAsia="Times New Roman" w:hAnsi="Times New Roman" w:cs="Times New Roman"/>
              </w:rPr>
            </w:pPr>
            <w:proofErr w:type="spellStart"/>
            <w:r>
              <w:rPr>
                <w:rFonts w:ascii="Times New Roman" w:eastAsia="Times New Roman" w:hAnsi="Times New Roman" w:cs="Times New Roman"/>
              </w:rPr>
              <w:t>Walke</w:t>
            </w:r>
            <w:proofErr w:type="spellEnd"/>
          </w:p>
        </w:tc>
        <w:tc>
          <w:tcPr>
            <w:tcW w:w="1454" w:type="dxa"/>
            <w:shd w:val="clear" w:color="auto" w:fill="auto"/>
            <w:tcMar>
              <w:top w:w="14" w:type="dxa"/>
              <w:left w:w="0" w:type="dxa"/>
              <w:bottom w:w="14" w:type="dxa"/>
              <w:right w:w="0" w:type="dxa"/>
            </w:tcMar>
            <w:vAlign w:val="bottom"/>
          </w:tcPr>
          <w:p w:rsidR="00D728B8" w:rsidRPr="008626D5" w:rsidRDefault="00D728B8" w:rsidP="00D728B8">
            <w:pPr>
              <w:jc w:val="center"/>
              <w:rPr>
                <w:rFonts w:ascii="Times New Roman" w:eastAsia="Times New Roman" w:hAnsi="Times New Roman" w:cs="Times New Roman"/>
                <w:sz w:val="20"/>
                <w:szCs w:val="20"/>
              </w:rPr>
            </w:pPr>
            <w:r w:rsidRPr="008626D5">
              <w:rPr>
                <w:rFonts w:ascii="Times New Roman" w:eastAsia="Times New Roman" w:hAnsi="Times New Roman" w:cs="Times New Roman"/>
                <w:sz w:val="20"/>
                <w:szCs w:val="20"/>
              </w:rPr>
              <w:t xml:space="preserve">Monday </w:t>
            </w:r>
          </w:p>
        </w:tc>
        <w:tc>
          <w:tcPr>
            <w:tcW w:w="1647" w:type="dxa"/>
            <w:shd w:val="clear" w:color="auto" w:fill="auto"/>
            <w:tcMar>
              <w:top w:w="14" w:type="dxa"/>
              <w:left w:w="0" w:type="dxa"/>
              <w:bottom w:w="14" w:type="dxa"/>
              <w:right w:w="0" w:type="dxa"/>
            </w:tcMar>
            <w:vAlign w:val="bottom"/>
          </w:tcPr>
          <w:p w:rsidR="00D728B8" w:rsidRPr="00261114" w:rsidRDefault="00D728B8" w:rsidP="00D728B8">
            <w:pPr>
              <w:rPr>
                <w:rFonts w:ascii="Times New Roman" w:eastAsia="Times New Roman" w:hAnsi="Times New Roman" w:cs="Times New Roman"/>
                <w:sz w:val="20"/>
                <w:szCs w:val="20"/>
              </w:rPr>
            </w:pPr>
            <w:r w:rsidRPr="00261114">
              <w:rPr>
                <w:rFonts w:ascii="Times New Roman" w:eastAsia="Times New Roman" w:hAnsi="Times New Roman" w:cs="Times New Roman"/>
                <w:sz w:val="20"/>
                <w:szCs w:val="20"/>
              </w:rPr>
              <w:t>8:00 AM-</w:t>
            </w:r>
            <w:r>
              <w:rPr>
                <w:rFonts w:ascii="Times New Roman" w:eastAsia="Times New Roman" w:hAnsi="Times New Roman" w:cs="Times New Roman"/>
                <w:sz w:val="20"/>
                <w:szCs w:val="20"/>
              </w:rPr>
              <w:t>5</w:t>
            </w:r>
            <w:r w:rsidRPr="00261114">
              <w:rPr>
                <w:rFonts w:ascii="Times New Roman" w:eastAsia="Times New Roman" w:hAnsi="Times New Roman" w:cs="Times New Roman"/>
                <w:sz w:val="20"/>
                <w:szCs w:val="20"/>
              </w:rPr>
              <w:t>:00 PM</w:t>
            </w:r>
          </w:p>
        </w:tc>
        <w:tc>
          <w:tcPr>
            <w:tcW w:w="974" w:type="dxa"/>
            <w:shd w:val="clear" w:color="auto" w:fill="auto"/>
            <w:tcMar>
              <w:top w:w="14" w:type="dxa"/>
              <w:left w:w="0" w:type="dxa"/>
              <w:bottom w:w="14" w:type="dxa"/>
              <w:right w:w="0" w:type="dxa"/>
            </w:tcMar>
            <w:vAlign w:val="bottom"/>
          </w:tcPr>
          <w:p w:rsidR="00D728B8" w:rsidRPr="00095B83" w:rsidRDefault="00D728B8" w:rsidP="00D728B8">
            <w:pPr>
              <w:jc w:val="center"/>
              <w:rPr>
                <w:rFonts w:ascii="Times New Roman" w:eastAsia="Times New Roman" w:hAnsi="Times New Roman" w:cs="Times New Roman"/>
              </w:rPr>
            </w:pPr>
          </w:p>
        </w:tc>
      </w:tr>
      <w:tr w:rsidR="00D728B8" w:rsidRPr="00095B83" w:rsidTr="008F48C8">
        <w:trPr>
          <w:trHeight w:val="361"/>
        </w:trPr>
        <w:tc>
          <w:tcPr>
            <w:tcW w:w="1168" w:type="dxa"/>
            <w:shd w:val="clear" w:color="auto" w:fill="auto"/>
            <w:tcMar>
              <w:top w:w="14" w:type="dxa"/>
              <w:left w:w="0" w:type="dxa"/>
              <w:bottom w:w="14" w:type="dxa"/>
              <w:right w:w="0" w:type="dxa"/>
            </w:tcMar>
            <w:vAlign w:val="bottom"/>
          </w:tcPr>
          <w:p w:rsidR="00D728B8" w:rsidRPr="00A55043" w:rsidRDefault="00D728B8" w:rsidP="00D728B8">
            <w:pPr>
              <w:rPr>
                <w:rFonts w:ascii="Times New Roman" w:eastAsia="Times New Roman" w:hAnsi="Times New Roman" w:cs="Times New Roman"/>
                <w:strike/>
              </w:rPr>
            </w:pPr>
            <w:r w:rsidRPr="00A55043">
              <w:rPr>
                <w:rFonts w:ascii="Times New Roman" w:eastAsia="Times New Roman" w:hAnsi="Times New Roman" w:cs="Times New Roman"/>
                <w:strike/>
              </w:rPr>
              <w:t>SFR 503</w:t>
            </w:r>
          </w:p>
        </w:tc>
        <w:tc>
          <w:tcPr>
            <w:tcW w:w="1042" w:type="dxa"/>
            <w:shd w:val="clear" w:color="auto" w:fill="auto"/>
            <w:tcMar>
              <w:top w:w="14" w:type="dxa"/>
              <w:left w:w="0" w:type="dxa"/>
              <w:bottom w:w="14" w:type="dxa"/>
              <w:right w:w="0" w:type="dxa"/>
            </w:tcMar>
            <w:vAlign w:val="bottom"/>
          </w:tcPr>
          <w:p w:rsidR="00D728B8" w:rsidRPr="00A55043" w:rsidRDefault="00D728B8" w:rsidP="00D728B8">
            <w:pPr>
              <w:rPr>
                <w:rFonts w:ascii="Times New Roman" w:eastAsia="Times New Roman" w:hAnsi="Times New Roman" w:cs="Times New Roman"/>
                <w:strike/>
                <w:sz w:val="20"/>
                <w:szCs w:val="20"/>
              </w:rPr>
            </w:pPr>
            <w:r w:rsidRPr="00A55043">
              <w:rPr>
                <w:rFonts w:ascii="Times New Roman" w:eastAsia="Times New Roman" w:hAnsi="Times New Roman" w:cs="Times New Roman"/>
                <w:strike/>
                <w:sz w:val="20"/>
                <w:szCs w:val="20"/>
              </w:rPr>
              <w:t>AKV</w:t>
            </w:r>
          </w:p>
        </w:tc>
        <w:tc>
          <w:tcPr>
            <w:tcW w:w="1095" w:type="dxa"/>
            <w:shd w:val="clear" w:color="auto" w:fill="auto"/>
            <w:tcMar>
              <w:top w:w="14" w:type="dxa"/>
              <w:left w:w="0" w:type="dxa"/>
              <w:bottom w:w="14" w:type="dxa"/>
              <w:right w:w="0" w:type="dxa"/>
            </w:tcMar>
            <w:vAlign w:val="bottom"/>
          </w:tcPr>
          <w:p w:rsidR="00D728B8" w:rsidRPr="00A55043" w:rsidRDefault="00D728B8" w:rsidP="00D728B8">
            <w:pPr>
              <w:jc w:val="center"/>
              <w:rPr>
                <w:rFonts w:ascii="Times New Roman" w:eastAsia="Times New Roman" w:hAnsi="Times New Roman" w:cs="Times New Roman"/>
                <w:strike/>
              </w:rPr>
            </w:pPr>
            <w:r w:rsidRPr="00A55043">
              <w:rPr>
                <w:rFonts w:ascii="Times New Roman" w:eastAsia="Times New Roman" w:hAnsi="Times New Roman" w:cs="Times New Roman"/>
                <w:strike/>
              </w:rPr>
              <w:t>3</w:t>
            </w:r>
          </w:p>
        </w:tc>
        <w:tc>
          <w:tcPr>
            <w:tcW w:w="3360" w:type="dxa"/>
            <w:shd w:val="clear" w:color="auto" w:fill="auto"/>
            <w:tcMar>
              <w:top w:w="14" w:type="dxa"/>
              <w:left w:w="0" w:type="dxa"/>
              <w:bottom w:w="14" w:type="dxa"/>
              <w:right w:w="0" w:type="dxa"/>
            </w:tcMar>
            <w:vAlign w:val="bottom"/>
          </w:tcPr>
          <w:p w:rsidR="00D728B8" w:rsidRPr="00A55043" w:rsidRDefault="00D728B8" w:rsidP="00D728B8">
            <w:pPr>
              <w:rPr>
                <w:rFonts w:ascii="Times New Roman" w:eastAsia="Times New Roman" w:hAnsi="Times New Roman" w:cs="Times New Roman"/>
                <w:strike/>
              </w:rPr>
            </w:pPr>
            <w:r w:rsidRPr="00A55043">
              <w:rPr>
                <w:rFonts w:ascii="Times New Roman" w:eastAsia="Times New Roman" w:hAnsi="Times New Roman" w:cs="Times New Roman"/>
                <w:strike/>
              </w:rPr>
              <w:t>Spiritual Formation Seminar</w:t>
            </w:r>
          </w:p>
        </w:tc>
        <w:tc>
          <w:tcPr>
            <w:tcW w:w="1723" w:type="dxa"/>
            <w:shd w:val="clear" w:color="auto" w:fill="auto"/>
            <w:noWrap/>
            <w:tcMar>
              <w:top w:w="14" w:type="dxa"/>
              <w:left w:w="0" w:type="dxa"/>
              <w:bottom w:w="14" w:type="dxa"/>
              <w:right w:w="0" w:type="dxa"/>
            </w:tcMar>
            <w:vAlign w:val="bottom"/>
          </w:tcPr>
          <w:p w:rsidR="00D728B8" w:rsidRPr="00A55043" w:rsidRDefault="00D728B8" w:rsidP="00D728B8">
            <w:pPr>
              <w:rPr>
                <w:rFonts w:ascii="Times New Roman" w:eastAsia="Times New Roman" w:hAnsi="Times New Roman" w:cs="Times New Roman"/>
                <w:strike/>
              </w:rPr>
            </w:pPr>
            <w:r w:rsidRPr="00A55043">
              <w:rPr>
                <w:rFonts w:ascii="Times New Roman" w:eastAsia="Times New Roman" w:hAnsi="Times New Roman" w:cs="Times New Roman"/>
                <w:strike/>
              </w:rPr>
              <w:t>Knight</w:t>
            </w:r>
          </w:p>
        </w:tc>
        <w:tc>
          <w:tcPr>
            <w:tcW w:w="1454" w:type="dxa"/>
            <w:shd w:val="clear" w:color="auto" w:fill="auto"/>
            <w:tcMar>
              <w:top w:w="14" w:type="dxa"/>
              <w:left w:w="0" w:type="dxa"/>
              <w:bottom w:w="14" w:type="dxa"/>
              <w:right w:w="0" w:type="dxa"/>
            </w:tcMar>
            <w:vAlign w:val="bottom"/>
          </w:tcPr>
          <w:p w:rsidR="00D728B8" w:rsidRPr="00A55043" w:rsidRDefault="00D728B8" w:rsidP="00D728B8">
            <w:pPr>
              <w:jc w:val="center"/>
              <w:rPr>
                <w:rFonts w:ascii="Times New Roman" w:eastAsia="Times New Roman" w:hAnsi="Times New Roman" w:cs="Times New Roman"/>
                <w:strike/>
                <w:sz w:val="20"/>
                <w:szCs w:val="20"/>
              </w:rPr>
            </w:pPr>
            <w:r w:rsidRPr="00A55043">
              <w:rPr>
                <w:rFonts w:ascii="Times New Roman" w:eastAsia="Times New Roman" w:hAnsi="Times New Roman" w:cs="Times New Roman"/>
                <w:strike/>
                <w:sz w:val="20"/>
                <w:szCs w:val="20"/>
              </w:rPr>
              <w:t>Monday</w:t>
            </w:r>
          </w:p>
        </w:tc>
        <w:tc>
          <w:tcPr>
            <w:tcW w:w="1647" w:type="dxa"/>
            <w:shd w:val="clear" w:color="auto" w:fill="auto"/>
            <w:tcMar>
              <w:top w:w="14" w:type="dxa"/>
              <w:left w:w="0" w:type="dxa"/>
              <w:bottom w:w="14" w:type="dxa"/>
              <w:right w:w="0" w:type="dxa"/>
            </w:tcMar>
            <w:vAlign w:val="bottom"/>
          </w:tcPr>
          <w:p w:rsidR="00D728B8" w:rsidRPr="00A55043" w:rsidRDefault="00D728B8" w:rsidP="00D728B8">
            <w:pPr>
              <w:rPr>
                <w:rFonts w:ascii="Times New Roman" w:eastAsia="Times New Roman" w:hAnsi="Times New Roman" w:cs="Times New Roman"/>
                <w:strike/>
                <w:sz w:val="20"/>
                <w:szCs w:val="20"/>
              </w:rPr>
            </w:pPr>
            <w:r w:rsidRPr="00A55043">
              <w:rPr>
                <w:rFonts w:ascii="Times New Roman" w:eastAsia="Times New Roman" w:hAnsi="Times New Roman" w:cs="Times New Roman"/>
                <w:strike/>
                <w:sz w:val="20"/>
                <w:szCs w:val="20"/>
              </w:rPr>
              <w:t>1:00 PM – 5:00 PM</w:t>
            </w:r>
          </w:p>
        </w:tc>
        <w:tc>
          <w:tcPr>
            <w:tcW w:w="974" w:type="dxa"/>
            <w:shd w:val="clear" w:color="auto" w:fill="auto"/>
            <w:tcMar>
              <w:top w:w="14" w:type="dxa"/>
              <w:left w:w="0" w:type="dxa"/>
              <w:bottom w:w="14" w:type="dxa"/>
              <w:right w:w="0" w:type="dxa"/>
            </w:tcMar>
            <w:vAlign w:val="bottom"/>
          </w:tcPr>
          <w:p w:rsidR="00D728B8" w:rsidRPr="00095B83" w:rsidRDefault="00D728B8" w:rsidP="00D728B8">
            <w:pPr>
              <w:jc w:val="center"/>
              <w:rPr>
                <w:rFonts w:ascii="Times New Roman" w:eastAsia="Times New Roman" w:hAnsi="Times New Roman" w:cs="Times New Roman"/>
              </w:rPr>
            </w:pPr>
          </w:p>
        </w:tc>
      </w:tr>
    </w:tbl>
    <w:p w:rsidR="008F48C8" w:rsidRDefault="008F48C8" w:rsidP="008F48C8"/>
    <w:p w:rsidR="008F48C8" w:rsidRDefault="008F48C8" w:rsidP="008F48C8"/>
    <w:p w:rsidR="008F48C8" w:rsidRDefault="008F48C8" w:rsidP="008F48C8">
      <w:pPr>
        <w:rPr>
          <w:rFonts w:ascii="Times New Roman" w:eastAsia="Times New Roman" w:hAnsi="Times New Roman" w:cs="Times New Roman"/>
          <w:b/>
          <w:sz w:val="18"/>
          <w:szCs w:val="18"/>
        </w:rPr>
      </w:pPr>
    </w:p>
    <w:p w:rsidR="008F48C8" w:rsidRPr="00312790" w:rsidRDefault="008F48C8" w:rsidP="008F48C8">
      <w:pPr>
        <w:rPr>
          <w:rFonts w:ascii="Times New Roman" w:eastAsia="Times New Roman" w:hAnsi="Times New Roman" w:cs="Times New Roman"/>
          <w:b/>
          <w:sz w:val="18"/>
          <w:szCs w:val="18"/>
        </w:rPr>
      </w:pPr>
      <w:r w:rsidRPr="00312790">
        <w:rPr>
          <w:rFonts w:ascii="Times New Roman" w:eastAsia="Times New Roman" w:hAnsi="Times New Roman" w:cs="Times New Roman"/>
          <w:b/>
          <w:sz w:val="18"/>
          <w:szCs w:val="18"/>
        </w:rPr>
        <w:t>COURSE NUMBERING</w:t>
      </w:r>
    </w:p>
    <w:p w:rsidR="008F48C8" w:rsidRPr="00312790" w:rsidRDefault="008F48C8" w:rsidP="008F48C8">
      <w:pPr>
        <w:rPr>
          <w:rFonts w:ascii="Times New Roman" w:eastAsia="Times New Roman" w:hAnsi="Times New Roman" w:cs="Times New Roman"/>
          <w:sz w:val="18"/>
          <w:szCs w:val="18"/>
        </w:rPr>
      </w:pPr>
    </w:p>
    <w:p w:rsidR="008F48C8" w:rsidRPr="00312790" w:rsidRDefault="008F48C8" w:rsidP="008F48C8">
      <w:pPr>
        <w:rPr>
          <w:rFonts w:ascii="Times New Roman" w:eastAsia="Times New Roman" w:hAnsi="Times New Roman" w:cs="Times New Roman"/>
          <w:sz w:val="18"/>
          <w:szCs w:val="18"/>
        </w:rPr>
      </w:pPr>
    </w:p>
    <w:p w:rsidR="008F48C8" w:rsidRPr="00312790" w:rsidRDefault="008F48C8" w:rsidP="008F48C8">
      <w:pPr>
        <w:rPr>
          <w:rFonts w:ascii="Times New Roman" w:eastAsia="Times New Roman" w:hAnsi="Times New Roman" w:cs="Times New Roman"/>
          <w:sz w:val="18"/>
          <w:szCs w:val="18"/>
        </w:rPr>
      </w:pPr>
      <w:r w:rsidRPr="00312790">
        <w:rPr>
          <w:rFonts w:ascii="Times New Roman" w:eastAsia="Times New Roman" w:hAnsi="Times New Roman" w:cs="Times New Roman"/>
          <w:sz w:val="18"/>
          <w:szCs w:val="18"/>
        </w:rPr>
        <w:t>200-level</w:t>
      </w:r>
      <w:r w:rsidRPr="00312790">
        <w:rPr>
          <w:rFonts w:ascii="Times New Roman" w:eastAsia="Times New Roman" w:hAnsi="Times New Roman" w:cs="Times New Roman"/>
          <w:sz w:val="18"/>
          <w:szCs w:val="18"/>
        </w:rPr>
        <w:tab/>
        <w:t>Courses that do not meet degree requirements but are designated as electives only.</w:t>
      </w:r>
    </w:p>
    <w:p w:rsidR="008F48C8" w:rsidRPr="00312790" w:rsidRDefault="008F48C8" w:rsidP="008F48C8">
      <w:pPr>
        <w:rPr>
          <w:rFonts w:ascii="Times New Roman" w:eastAsia="Times New Roman" w:hAnsi="Times New Roman" w:cs="Times New Roman"/>
          <w:sz w:val="18"/>
          <w:szCs w:val="18"/>
        </w:rPr>
      </w:pPr>
      <w:r w:rsidRPr="00312790">
        <w:rPr>
          <w:rFonts w:ascii="Times New Roman" w:eastAsia="Times New Roman" w:hAnsi="Times New Roman" w:cs="Times New Roman"/>
          <w:sz w:val="18"/>
          <w:szCs w:val="18"/>
        </w:rPr>
        <w:t>300-level</w:t>
      </w:r>
      <w:r w:rsidRPr="00312790">
        <w:rPr>
          <w:rFonts w:ascii="Times New Roman" w:eastAsia="Times New Roman" w:hAnsi="Times New Roman" w:cs="Times New Roman"/>
          <w:sz w:val="18"/>
          <w:szCs w:val="18"/>
        </w:rPr>
        <w:tab/>
        <w:t>Courses without prerequisites</w:t>
      </w:r>
    </w:p>
    <w:p w:rsidR="008F48C8" w:rsidRPr="00312790" w:rsidRDefault="008F48C8" w:rsidP="008F48C8">
      <w:pPr>
        <w:rPr>
          <w:rFonts w:ascii="Times New Roman" w:eastAsia="Times New Roman" w:hAnsi="Times New Roman" w:cs="Times New Roman"/>
          <w:sz w:val="18"/>
          <w:szCs w:val="18"/>
        </w:rPr>
      </w:pPr>
      <w:r w:rsidRPr="00312790">
        <w:rPr>
          <w:rFonts w:ascii="Times New Roman" w:eastAsia="Times New Roman" w:hAnsi="Times New Roman" w:cs="Times New Roman"/>
          <w:sz w:val="18"/>
          <w:szCs w:val="18"/>
        </w:rPr>
        <w:t>400-level</w:t>
      </w:r>
      <w:r w:rsidRPr="00312790">
        <w:rPr>
          <w:rFonts w:ascii="Times New Roman" w:eastAsia="Times New Roman" w:hAnsi="Times New Roman" w:cs="Times New Roman"/>
          <w:sz w:val="18"/>
          <w:szCs w:val="18"/>
        </w:rPr>
        <w:tab/>
        <w:t>Courses with prerequisites; course prerequisites can only be waived by permission of the instructor</w:t>
      </w:r>
    </w:p>
    <w:p w:rsidR="008F48C8" w:rsidRPr="00312790" w:rsidRDefault="008F48C8" w:rsidP="008F48C8">
      <w:pPr>
        <w:rPr>
          <w:rFonts w:ascii="Times New Roman" w:eastAsia="Times New Roman" w:hAnsi="Times New Roman" w:cs="Times New Roman"/>
          <w:b/>
          <w:sz w:val="18"/>
          <w:szCs w:val="18"/>
        </w:rPr>
      </w:pPr>
    </w:p>
    <w:p w:rsidR="008F48C8" w:rsidRPr="00312790" w:rsidRDefault="008F48C8" w:rsidP="008F48C8">
      <w:pPr>
        <w:rPr>
          <w:rFonts w:ascii="Times New Roman" w:eastAsia="Times New Roman" w:hAnsi="Times New Roman" w:cs="Times New Roman"/>
          <w:b/>
          <w:sz w:val="18"/>
          <w:szCs w:val="18"/>
        </w:rPr>
      </w:pPr>
    </w:p>
    <w:p w:rsidR="008F48C8" w:rsidRPr="00312790" w:rsidRDefault="008F48C8" w:rsidP="008F48C8">
      <w:pPr>
        <w:rPr>
          <w:rFonts w:ascii="Times New Roman" w:eastAsia="Times New Roman" w:hAnsi="Times New Roman" w:cs="Times New Roman"/>
          <w:b/>
          <w:sz w:val="18"/>
          <w:szCs w:val="18"/>
        </w:rPr>
      </w:pPr>
      <w:r w:rsidRPr="00312790">
        <w:rPr>
          <w:rFonts w:ascii="Times New Roman" w:eastAsia="Times New Roman" w:hAnsi="Times New Roman" w:cs="Times New Roman"/>
          <w:b/>
          <w:sz w:val="18"/>
          <w:szCs w:val="18"/>
        </w:rPr>
        <w:t>SECTION DESIGNATION</w:t>
      </w:r>
    </w:p>
    <w:p w:rsidR="008F48C8" w:rsidRPr="00312790" w:rsidRDefault="008F48C8" w:rsidP="008F48C8">
      <w:pPr>
        <w:rPr>
          <w:rFonts w:ascii="Times New Roman" w:eastAsia="Times New Roman" w:hAnsi="Times New Roman" w:cs="Times New Roman"/>
          <w:sz w:val="18"/>
          <w:szCs w:val="18"/>
        </w:rPr>
      </w:pPr>
      <w:r w:rsidRPr="00312790">
        <w:rPr>
          <w:rFonts w:ascii="Times New Roman" w:eastAsia="Times New Roman" w:hAnsi="Times New Roman" w:cs="Times New Roman"/>
          <w:sz w:val="18"/>
          <w:szCs w:val="18"/>
        </w:rPr>
        <w:t>The first digit will designate between multiple sections of a course (A, B, C, etc.).  The second digit will designate the originating campus location for the course (K, O, M).  The third digit will designate if video technology is used in the course (V).  You can use the following chart to read the section designations.</w:t>
      </w:r>
    </w:p>
    <w:p w:rsidR="008F48C8" w:rsidRPr="00312790" w:rsidRDefault="008F48C8" w:rsidP="008F48C8">
      <w:pPr>
        <w:rPr>
          <w:rFonts w:ascii="Times New Roman" w:eastAsia="Times New Roman" w:hAnsi="Times New Roman" w:cs="Times New Roman"/>
          <w:sz w:val="18"/>
          <w:szCs w:val="18"/>
        </w:rPr>
      </w:pPr>
    </w:p>
    <w:p w:rsidR="008F48C8" w:rsidRPr="00312790" w:rsidRDefault="008F48C8" w:rsidP="008F48C8">
      <w:pPr>
        <w:tabs>
          <w:tab w:val="left" w:pos="2700"/>
          <w:tab w:val="left" w:pos="4860"/>
        </w:tabs>
        <w:rPr>
          <w:rFonts w:ascii="Times New Roman" w:eastAsia="Times New Roman" w:hAnsi="Times New Roman" w:cs="Times New Roman"/>
          <w:b/>
          <w:sz w:val="18"/>
          <w:szCs w:val="18"/>
        </w:rPr>
      </w:pPr>
    </w:p>
    <w:p w:rsidR="008F48C8" w:rsidRPr="00312790" w:rsidRDefault="008F48C8" w:rsidP="008F48C8">
      <w:pPr>
        <w:tabs>
          <w:tab w:val="left" w:pos="2700"/>
          <w:tab w:val="left" w:pos="4860"/>
        </w:tabs>
        <w:ind w:left="738"/>
        <w:rPr>
          <w:rFonts w:ascii="Times New Roman" w:eastAsia="Times New Roman" w:hAnsi="Times New Roman" w:cs="Times New Roman"/>
          <w:b/>
          <w:sz w:val="18"/>
          <w:szCs w:val="18"/>
        </w:rPr>
      </w:pPr>
      <w:r w:rsidRPr="00312790">
        <w:rPr>
          <w:rFonts w:ascii="Times New Roman" w:eastAsia="Times New Roman" w:hAnsi="Times New Roman" w:cs="Times New Roman"/>
          <w:b/>
          <w:sz w:val="18"/>
          <w:szCs w:val="18"/>
        </w:rPr>
        <w:t>First digit</w:t>
      </w:r>
      <w:r w:rsidRPr="00312790">
        <w:rPr>
          <w:rFonts w:ascii="Times New Roman" w:eastAsia="Times New Roman" w:hAnsi="Times New Roman" w:cs="Times New Roman"/>
          <w:b/>
          <w:sz w:val="18"/>
          <w:szCs w:val="18"/>
        </w:rPr>
        <w:tab/>
      </w:r>
      <w:r w:rsidRPr="00312790">
        <w:rPr>
          <w:rFonts w:ascii="Times New Roman" w:eastAsia="Times New Roman" w:hAnsi="Times New Roman" w:cs="Times New Roman"/>
          <w:b/>
          <w:sz w:val="18"/>
          <w:szCs w:val="18"/>
        </w:rPr>
        <w:tab/>
        <w:t>Second digit</w:t>
      </w:r>
      <w:r w:rsidRPr="00312790">
        <w:rPr>
          <w:rFonts w:ascii="Times New Roman" w:eastAsia="Times New Roman" w:hAnsi="Times New Roman" w:cs="Times New Roman"/>
          <w:b/>
          <w:sz w:val="18"/>
          <w:szCs w:val="18"/>
        </w:rPr>
        <w:tab/>
      </w:r>
      <w:r w:rsidRPr="00312790">
        <w:rPr>
          <w:rFonts w:ascii="Times New Roman" w:eastAsia="Times New Roman" w:hAnsi="Times New Roman" w:cs="Times New Roman"/>
          <w:b/>
          <w:sz w:val="18"/>
          <w:szCs w:val="18"/>
        </w:rPr>
        <w:tab/>
        <w:t>Third digit</w:t>
      </w:r>
    </w:p>
    <w:p w:rsidR="008F48C8" w:rsidRPr="00312790" w:rsidRDefault="008F48C8" w:rsidP="008F48C8">
      <w:pPr>
        <w:tabs>
          <w:tab w:val="left" w:pos="2700"/>
          <w:tab w:val="left" w:pos="4860"/>
        </w:tabs>
        <w:ind w:left="738"/>
        <w:rPr>
          <w:rFonts w:ascii="Times New Roman" w:eastAsia="Times New Roman" w:hAnsi="Times New Roman" w:cs="Times New Roman"/>
          <w:b/>
          <w:sz w:val="18"/>
          <w:szCs w:val="18"/>
        </w:rPr>
      </w:pPr>
      <w:r w:rsidRPr="00312790">
        <w:rPr>
          <w:rFonts w:ascii="Times New Roman" w:eastAsia="Times New Roman" w:hAnsi="Times New Roman" w:cs="Times New Roman"/>
          <w:b/>
          <w:sz w:val="18"/>
          <w:szCs w:val="18"/>
        </w:rPr>
        <w:t>Section designation</w:t>
      </w:r>
      <w:r w:rsidRPr="00312790">
        <w:rPr>
          <w:rFonts w:ascii="Times New Roman" w:eastAsia="Times New Roman" w:hAnsi="Times New Roman" w:cs="Times New Roman"/>
          <w:b/>
          <w:sz w:val="18"/>
          <w:szCs w:val="18"/>
        </w:rPr>
        <w:tab/>
      </w:r>
      <w:r w:rsidRPr="00312790">
        <w:rPr>
          <w:rFonts w:ascii="Times New Roman" w:eastAsia="Times New Roman" w:hAnsi="Times New Roman" w:cs="Times New Roman"/>
          <w:b/>
          <w:sz w:val="18"/>
          <w:szCs w:val="18"/>
        </w:rPr>
        <w:tab/>
        <w:t>Location</w:t>
      </w:r>
      <w:r w:rsidRPr="00312790">
        <w:rPr>
          <w:rFonts w:ascii="Times New Roman" w:eastAsia="Times New Roman" w:hAnsi="Times New Roman" w:cs="Times New Roman"/>
          <w:b/>
          <w:sz w:val="18"/>
          <w:szCs w:val="18"/>
        </w:rPr>
        <w:tab/>
      </w:r>
      <w:r w:rsidRPr="00312790">
        <w:rPr>
          <w:rFonts w:ascii="Times New Roman" w:eastAsia="Times New Roman" w:hAnsi="Times New Roman" w:cs="Times New Roman"/>
          <w:b/>
          <w:sz w:val="18"/>
          <w:szCs w:val="18"/>
        </w:rPr>
        <w:tab/>
      </w:r>
      <w:r w:rsidRPr="00312790">
        <w:rPr>
          <w:rFonts w:ascii="Times New Roman" w:eastAsia="Times New Roman" w:hAnsi="Times New Roman" w:cs="Times New Roman"/>
          <w:b/>
          <w:sz w:val="18"/>
          <w:szCs w:val="18"/>
        </w:rPr>
        <w:tab/>
        <w:t>Technology</w:t>
      </w:r>
    </w:p>
    <w:p w:rsidR="008F48C8" w:rsidRPr="00312790" w:rsidRDefault="008F48C8" w:rsidP="008F48C8">
      <w:pPr>
        <w:tabs>
          <w:tab w:val="left" w:pos="2700"/>
          <w:tab w:val="left" w:pos="4860"/>
        </w:tabs>
        <w:ind w:left="738"/>
        <w:rPr>
          <w:rFonts w:ascii="Times New Roman" w:eastAsia="Times New Roman" w:hAnsi="Times New Roman" w:cs="Times New Roman"/>
          <w:sz w:val="18"/>
          <w:szCs w:val="18"/>
        </w:rPr>
      </w:pPr>
      <w:r w:rsidRPr="00312790">
        <w:rPr>
          <w:rFonts w:ascii="Times New Roman" w:eastAsia="Times New Roman" w:hAnsi="Times New Roman" w:cs="Times New Roman"/>
          <w:sz w:val="18"/>
          <w:szCs w:val="18"/>
        </w:rPr>
        <w:t>A</w:t>
      </w:r>
      <w:r w:rsidRPr="00312790">
        <w:rPr>
          <w:rFonts w:ascii="Times New Roman" w:eastAsia="Times New Roman" w:hAnsi="Times New Roman" w:cs="Times New Roman"/>
          <w:sz w:val="18"/>
          <w:szCs w:val="18"/>
        </w:rPr>
        <w:tab/>
      </w:r>
      <w:r w:rsidRPr="00312790">
        <w:rPr>
          <w:rFonts w:ascii="Times New Roman" w:eastAsia="Times New Roman" w:hAnsi="Times New Roman" w:cs="Times New Roman"/>
          <w:sz w:val="18"/>
          <w:szCs w:val="18"/>
        </w:rPr>
        <w:tab/>
        <w:t>K = Kansas City</w:t>
      </w:r>
      <w:r w:rsidRPr="00312790">
        <w:rPr>
          <w:rFonts w:ascii="Times New Roman" w:eastAsia="Times New Roman" w:hAnsi="Times New Roman" w:cs="Times New Roman"/>
          <w:sz w:val="18"/>
          <w:szCs w:val="18"/>
        </w:rPr>
        <w:tab/>
      </w:r>
      <w:r w:rsidRPr="00312790">
        <w:rPr>
          <w:rFonts w:ascii="Times New Roman" w:eastAsia="Times New Roman" w:hAnsi="Times New Roman" w:cs="Times New Roman"/>
          <w:sz w:val="18"/>
          <w:szCs w:val="18"/>
        </w:rPr>
        <w:tab/>
        <w:t>V = Video course</w:t>
      </w:r>
    </w:p>
    <w:p w:rsidR="008F48C8" w:rsidRPr="00312790" w:rsidRDefault="008F48C8" w:rsidP="008F48C8">
      <w:pPr>
        <w:tabs>
          <w:tab w:val="left" w:pos="2700"/>
          <w:tab w:val="left" w:pos="4860"/>
        </w:tabs>
        <w:ind w:left="738"/>
        <w:rPr>
          <w:rFonts w:ascii="Times New Roman" w:eastAsia="Times New Roman" w:hAnsi="Times New Roman" w:cs="Times New Roman"/>
          <w:sz w:val="18"/>
          <w:szCs w:val="18"/>
        </w:rPr>
      </w:pPr>
      <w:r w:rsidRPr="00312790">
        <w:rPr>
          <w:rFonts w:ascii="Times New Roman" w:eastAsia="Times New Roman" w:hAnsi="Times New Roman" w:cs="Times New Roman"/>
          <w:sz w:val="18"/>
          <w:szCs w:val="18"/>
        </w:rPr>
        <w:t>B</w:t>
      </w:r>
      <w:r w:rsidRPr="00312790">
        <w:rPr>
          <w:rFonts w:ascii="Times New Roman" w:eastAsia="Times New Roman" w:hAnsi="Times New Roman" w:cs="Times New Roman"/>
          <w:sz w:val="18"/>
          <w:szCs w:val="18"/>
        </w:rPr>
        <w:tab/>
      </w:r>
      <w:r w:rsidRPr="00312790">
        <w:rPr>
          <w:rFonts w:ascii="Times New Roman" w:eastAsia="Times New Roman" w:hAnsi="Times New Roman" w:cs="Times New Roman"/>
          <w:sz w:val="18"/>
          <w:szCs w:val="18"/>
        </w:rPr>
        <w:tab/>
        <w:t xml:space="preserve">O = Oklahoma City  </w:t>
      </w:r>
      <w:r w:rsidRPr="00312790">
        <w:rPr>
          <w:rFonts w:ascii="Times New Roman" w:eastAsia="Times New Roman" w:hAnsi="Times New Roman" w:cs="Times New Roman"/>
          <w:sz w:val="18"/>
          <w:szCs w:val="18"/>
        </w:rPr>
        <w:tab/>
        <w:t xml:space="preserve"> E= Online course  </w:t>
      </w:r>
    </w:p>
    <w:p w:rsidR="008F48C8" w:rsidRPr="00312790" w:rsidRDefault="008F48C8" w:rsidP="008F48C8">
      <w:pPr>
        <w:tabs>
          <w:tab w:val="left" w:pos="2700"/>
          <w:tab w:val="left" w:pos="4860"/>
        </w:tabs>
        <w:ind w:left="738"/>
        <w:rPr>
          <w:rFonts w:ascii="Times New Roman" w:eastAsia="Times New Roman" w:hAnsi="Times New Roman" w:cs="Times New Roman"/>
          <w:sz w:val="18"/>
          <w:szCs w:val="18"/>
        </w:rPr>
      </w:pPr>
      <w:r w:rsidRPr="00312790">
        <w:rPr>
          <w:rFonts w:ascii="Times New Roman" w:eastAsia="Times New Roman" w:hAnsi="Times New Roman" w:cs="Times New Roman"/>
          <w:sz w:val="18"/>
          <w:szCs w:val="18"/>
        </w:rPr>
        <w:t>C</w:t>
      </w:r>
      <w:r w:rsidRPr="00312790">
        <w:rPr>
          <w:rFonts w:ascii="Times New Roman" w:eastAsia="Times New Roman" w:hAnsi="Times New Roman" w:cs="Times New Roman"/>
          <w:sz w:val="18"/>
          <w:szCs w:val="18"/>
        </w:rPr>
        <w:tab/>
      </w:r>
      <w:r w:rsidRPr="00312790">
        <w:rPr>
          <w:rFonts w:ascii="Times New Roman" w:eastAsia="Times New Roman" w:hAnsi="Times New Roman" w:cs="Times New Roman"/>
          <w:sz w:val="18"/>
          <w:szCs w:val="18"/>
        </w:rPr>
        <w:tab/>
        <w:t xml:space="preserve">M = Multiple locations   </w:t>
      </w:r>
      <w:r w:rsidRPr="00312790">
        <w:rPr>
          <w:rFonts w:ascii="Times New Roman" w:eastAsia="Times New Roman" w:hAnsi="Times New Roman" w:cs="Times New Roman"/>
          <w:sz w:val="18"/>
          <w:szCs w:val="18"/>
        </w:rPr>
        <w:tab/>
        <w:t>HV= Hybrid Course with video link for on campus meetings</w:t>
      </w:r>
    </w:p>
    <w:p w:rsidR="008F48C8" w:rsidRPr="00312790" w:rsidRDefault="008F48C8" w:rsidP="008F48C8">
      <w:pPr>
        <w:rPr>
          <w:rFonts w:ascii="Times New Roman" w:eastAsia="Times New Roman" w:hAnsi="Times New Roman" w:cs="Times New Roman"/>
          <w:b/>
          <w:bCs/>
          <w:sz w:val="18"/>
          <w:szCs w:val="18"/>
        </w:rPr>
      </w:pPr>
    </w:p>
    <w:p w:rsidR="008F48C8" w:rsidRPr="00312790" w:rsidRDefault="008F48C8" w:rsidP="008F48C8">
      <w:pPr>
        <w:rPr>
          <w:rFonts w:ascii="Times New Roman" w:eastAsia="Times New Roman" w:hAnsi="Times New Roman" w:cs="Times New Roman"/>
          <w:sz w:val="18"/>
          <w:szCs w:val="18"/>
        </w:rPr>
      </w:pPr>
    </w:p>
    <w:p w:rsidR="008F48C8" w:rsidRPr="00312790" w:rsidRDefault="008F48C8" w:rsidP="008F48C8">
      <w:pPr>
        <w:rPr>
          <w:rFonts w:ascii="Times New Roman" w:eastAsia="Times New Roman" w:hAnsi="Times New Roman" w:cs="Times New Roman"/>
          <w:b/>
          <w:sz w:val="18"/>
          <w:szCs w:val="18"/>
        </w:rPr>
      </w:pPr>
      <w:r w:rsidRPr="00312790">
        <w:rPr>
          <w:rFonts w:ascii="Times New Roman" w:eastAsia="Times New Roman" w:hAnsi="Times New Roman" w:cs="Times New Roman"/>
          <w:b/>
          <w:sz w:val="18"/>
          <w:szCs w:val="18"/>
        </w:rPr>
        <w:t>CODE DESIGNATION</w:t>
      </w:r>
    </w:p>
    <w:p w:rsidR="008F48C8" w:rsidRPr="00312790" w:rsidRDefault="008F48C8" w:rsidP="008F48C8">
      <w:pPr>
        <w:rPr>
          <w:rFonts w:ascii="Times New Roman" w:eastAsia="Times New Roman" w:hAnsi="Times New Roman" w:cs="Times New Roman"/>
          <w:sz w:val="18"/>
          <w:szCs w:val="18"/>
        </w:rPr>
      </w:pPr>
      <w:r w:rsidRPr="00312790">
        <w:rPr>
          <w:rFonts w:ascii="Times New Roman" w:eastAsia="Times New Roman" w:hAnsi="Times New Roman" w:cs="Times New Roman"/>
          <w:sz w:val="18"/>
          <w:szCs w:val="18"/>
        </w:rPr>
        <w:t>Some courses in the schedule are available to specific constituencies of non-degree students.  Some courses are offered as Credit/No Credit.  These courses use the codes as outlined below.</w:t>
      </w:r>
    </w:p>
    <w:p w:rsidR="008F48C8" w:rsidRDefault="008F48C8" w:rsidP="008F48C8"/>
    <w:p w:rsidR="004C1D14" w:rsidRDefault="004C1D14"/>
    <w:sectPr w:rsidR="004C1D14" w:rsidSect="00286B2E">
      <w:head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6B2E" w:rsidRDefault="00286B2E" w:rsidP="00286B2E">
      <w:r>
        <w:separator/>
      </w:r>
    </w:p>
  </w:endnote>
  <w:endnote w:type="continuationSeparator" w:id="0">
    <w:p w:rsidR="00286B2E" w:rsidRDefault="00286B2E" w:rsidP="00286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6B2E" w:rsidRDefault="00286B2E" w:rsidP="00286B2E">
      <w:r>
        <w:separator/>
      </w:r>
    </w:p>
  </w:footnote>
  <w:footnote w:type="continuationSeparator" w:id="0">
    <w:p w:rsidR="00286B2E" w:rsidRDefault="00286B2E" w:rsidP="00286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B2E" w:rsidRPr="004E7FC8" w:rsidRDefault="00286B2E" w:rsidP="00286B2E">
    <w:pPr>
      <w:pStyle w:val="Header"/>
      <w:jc w:val="center"/>
      <w:rPr>
        <w:rFonts w:ascii="Times New Roman" w:hAnsi="Times New Roman" w:cs="Times New Roman"/>
        <w:b/>
        <w:sz w:val="40"/>
        <w:szCs w:val="40"/>
      </w:rPr>
    </w:pPr>
    <w:r>
      <w:rPr>
        <w:noProof/>
      </w:rPr>
      <w:drawing>
        <wp:anchor distT="0" distB="0" distL="114300" distR="114300" simplePos="0" relativeHeight="251659264" behindDoc="0" locked="0" layoutInCell="1" allowOverlap="1" wp14:anchorId="75BF881D" wp14:editId="4FD5AA55">
          <wp:simplePos x="0" y="0"/>
          <wp:positionH relativeFrom="margin">
            <wp:align>right</wp:align>
          </wp:positionH>
          <wp:positionV relativeFrom="paragraph">
            <wp:posOffset>-142875</wp:posOffset>
          </wp:positionV>
          <wp:extent cx="1840865" cy="714375"/>
          <wp:effectExtent l="0" t="0" r="6985" b="9525"/>
          <wp:wrapNone/>
          <wp:docPr id="2" name="Picture 2" descr="SP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S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086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7FC8">
      <w:rPr>
        <w:rFonts w:ascii="Times New Roman" w:hAnsi="Times New Roman" w:cs="Times New Roman"/>
        <w:b/>
        <w:sz w:val="40"/>
        <w:szCs w:val="40"/>
      </w:rPr>
      <w:t>Saint Paul School of Theology</w:t>
    </w:r>
    <w:r>
      <w:rPr>
        <w:rFonts w:ascii="Times New Roman" w:hAnsi="Times New Roman" w:cs="Times New Roman"/>
        <w:b/>
        <w:sz w:val="40"/>
        <w:szCs w:val="40"/>
      </w:rPr>
      <w:t xml:space="preserve">             </w:t>
    </w:r>
  </w:p>
  <w:p w:rsidR="00286B2E" w:rsidRDefault="00286B2E" w:rsidP="00286B2E">
    <w:pPr>
      <w:pStyle w:val="Header"/>
      <w:jc w:val="center"/>
      <w:rPr>
        <w:rFonts w:ascii="Times New Roman" w:hAnsi="Times New Roman" w:cs="Times New Roman"/>
        <w:b/>
        <w:sz w:val="28"/>
        <w:szCs w:val="28"/>
      </w:rPr>
    </w:pPr>
    <w:r w:rsidRPr="004E7FC8">
      <w:rPr>
        <w:rFonts w:ascii="Times New Roman" w:hAnsi="Times New Roman" w:cs="Times New Roman"/>
        <w:b/>
        <w:sz w:val="28"/>
        <w:szCs w:val="28"/>
      </w:rPr>
      <w:t>Fall 2018 Course Schedule</w:t>
    </w:r>
  </w:p>
  <w:p w:rsidR="00286B2E" w:rsidRPr="004E7FC8" w:rsidRDefault="00286B2E" w:rsidP="00286B2E">
    <w:pPr>
      <w:pStyle w:val="Header"/>
      <w:jc w:val="center"/>
      <w:rPr>
        <w:rFonts w:ascii="Times New Roman" w:hAnsi="Times New Roman" w:cs="Times New Roman"/>
        <w:b/>
        <w:sz w:val="28"/>
        <w:szCs w:val="28"/>
      </w:rPr>
    </w:pPr>
    <w:r>
      <w:rPr>
        <w:rFonts w:ascii="Times New Roman" w:hAnsi="Times New Roman" w:cs="Times New Roman"/>
        <w:b/>
        <w:sz w:val="28"/>
        <w:szCs w:val="28"/>
      </w:rPr>
      <w:t>August 20, 2018- December 21, 2018</w:t>
    </w:r>
  </w:p>
  <w:p w:rsidR="00286B2E" w:rsidRDefault="00286B2E">
    <w:pPr>
      <w:pStyle w:val="Header"/>
    </w:pPr>
  </w:p>
  <w:p w:rsidR="00286B2E" w:rsidRDefault="00286B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B2E"/>
    <w:rsid w:val="00134F52"/>
    <w:rsid w:val="00286B2E"/>
    <w:rsid w:val="002B2EAB"/>
    <w:rsid w:val="004341F2"/>
    <w:rsid w:val="004C1D14"/>
    <w:rsid w:val="007F0C72"/>
    <w:rsid w:val="008F48C8"/>
    <w:rsid w:val="00A47CDB"/>
    <w:rsid w:val="00A55043"/>
    <w:rsid w:val="00A96950"/>
    <w:rsid w:val="00AB1AD6"/>
    <w:rsid w:val="00B15D0A"/>
    <w:rsid w:val="00C420EA"/>
    <w:rsid w:val="00C8788D"/>
    <w:rsid w:val="00D728B8"/>
    <w:rsid w:val="00FE7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CD7B9"/>
  <w15:chartTrackingRefBased/>
  <w15:docId w15:val="{275D4464-5CF3-4F85-B01C-A4B4E89B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6B2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6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6B2E"/>
    <w:pPr>
      <w:tabs>
        <w:tab w:val="center" w:pos="4680"/>
        <w:tab w:val="right" w:pos="9360"/>
      </w:tabs>
    </w:pPr>
  </w:style>
  <w:style w:type="character" w:customStyle="1" w:styleId="HeaderChar">
    <w:name w:val="Header Char"/>
    <w:basedOn w:val="DefaultParagraphFont"/>
    <w:link w:val="Header"/>
    <w:uiPriority w:val="99"/>
    <w:rsid w:val="00286B2E"/>
  </w:style>
  <w:style w:type="paragraph" w:styleId="Footer">
    <w:name w:val="footer"/>
    <w:basedOn w:val="Normal"/>
    <w:link w:val="FooterChar"/>
    <w:uiPriority w:val="99"/>
    <w:unhideWhenUsed/>
    <w:rsid w:val="00286B2E"/>
    <w:pPr>
      <w:tabs>
        <w:tab w:val="center" w:pos="4680"/>
        <w:tab w:val="right" w:pos="9360"/>
      </w:tabs>
    </w:pPr>
  </w:style>
  <w:style w:type="character" w:customStyle="1" w:styleId="FooterChar">
    <w:name w:val="Footer Char"/>
    <w:basedOn w:val="DefaultParagraphFont"/>
    <w:link w:val="Footer"/>
    <w:uiPriority w:val="99"/>
    <w:rsid w:val="00286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Tahmeka Thompson</dc:creator>
  <cp:keywords/>
  <dc:description/>
  <cp:lastModifiedBy>Kim Warren</cp:lastModifiedBy>
  <cp:revision>6</cp:revision>
  <dcterms:created xsi:type="dcterms:W3CDTF">2018-09-19T17:18:00Z</dcterms:created>
  <dcterms:modified xsi:type="dcterms:W3CDTF">2018-09-19T18:29:00Z</dcterms:modified>
</cp:coreProperties>
</file>