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</w:t>
            </w:r>
            <w:proofErr w:type="gramStart"/>
            <w:r w:rsidRPr="007A43B4">
              <w:rPr>
                <w:rFonts w:ascii="Tahoma" w:hAnsi="Tahoma" w:cs="Tahoma"/>
                <w:sz w:val="20"/>
                <w:szCs w:val="20"/>
              </w:rPr>
              <w:t>whether or not</w:t>
            </w:r>
            <w:proofErr w:type="gramEnd"/>
            <w:r w:rsidRPr="007A43B4">
              <w:rPr>
                <w:rFonts w:ascii="Tahoma" w:hAnsi="Tahoma" w:cs="Tahoma"/>
                <w:sz w:val="20"/>
                <w:szCs w:val="20"/>
              </w:rPr>
              <w:t xml:space="preserve">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E31AC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Walker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E31AC2" w:rsidP="007A43B4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CRE 380</w:t>
            </w:r>
            <w:bookmarkEnd w:id="0"/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E31AC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Ministry Across the Lifespan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E31AC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E31AC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3/30/18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Human Development and</w:t>
            </w:r>
          </w:p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Faith</w:t>
            </w:r>
          </w:p>
          <w:p w:rsidR="004D46C5" w:rsidRPr="007A43B4" w:rsidRDefault="004D46C5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45B6">
              <w:rPr>
                <w:rFonts w:ascii="Tahoma" w:hAnsi="Tahoma" w:cs="Tahoma"/>
                <w:sz w:val="20"/>
                <w:szCs w:val="20"/>
              </w:rPr>
              <w:t>Kelcourse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368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Chalice, 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978-</w:t>
            </w:r>
          </w:p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0827214422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22.46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Becoming Adult, Becoming</w:t>
            </w:r>
          </w:p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Christian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Fowler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Jossey-Bass,</w:t>
            </w:r>
          </w:p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1999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978-</w:t>
            </w:r>
          </w:p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0787951344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B6" w:rsidRPr="00FF45B6" w:rsidRDefault="00FF45B6" w:rsidP="00FF45B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16.00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The Postmodern Life Cycle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Schweitzer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Chalice, 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FF45B6">
              <w:rPr>
                <w:rFonts w:ascii="Tahoma" w:hAnsi="Tahoma" w:cs="Tahoma"/>
                <w:sz w:val="20"/>
                <w:szCs w:val="20"/>
              </w:rPr>
              <w:t>978-0827229983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8C2CB3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  <w:r w:rsidR="008C2CB3">
              <w:rPr>
                <w:rFonts w:ascii="Tahoma" w:hAnsi="Tahoma" w:cs="Tahoma"/>
                <w:sz w:val="20"/>
                <w:szCs w:val="20"/>
              </w:rPr>
              <w:t>5</w:t>
            </w:r>
            <w:r w:rsidRPr="00FF45B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B6" w:rsidRPr="00FF45B6" w:rsidRDefault="00FF45B6" w:rsidP="00FF45B6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 w:rsidRPr="00FF45B6">
              <w:rPr>
                <w:rFonts w:ascii="Calibri" w:hAnsi="Calibri" w:cs="Calibri"/>
                <w:iCs/>
                <w:sz w:val="22"/>
                <w:szCs w:val="22"/>
              </w:rPr>
              <w:t xml:space="preserve">Welcoming Children: A Practical Theology of Childhood 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B6" w:rsidRDefault="00FF45B6" w:rsidP="00FF45B6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Mercer 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FF45B6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Chalice, 2005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B6" w:rsidRDefault="00FF45B6" w:rsidP="00FF45B6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978-0827242517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8C2CB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31.99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8C2CB3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8C2CB3" w:rsidRPr="008C2CB3" w:rsidRDefault="008C2CB3" w:rsidP="008C2CB3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 w:rsidRPr="008C2CB3">
              <w:rPr>
                <w:rFonts w:ascii="Calibri" w:hAnsi="Calibri" w:cs="Calibri"/>
                <w:iCs/>
                <w:sz w:val="22"/>
                <w:szCs w:val="22"/>
              </w:rPr>
              <w:t xml:space="preserve">Big Questions, Worthy Dreams </w:t>
            </w:r>
          </w:p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8C2CB3" w:rsidP="008C2C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Parks</w:t>
            </w:r>
          </w:p>
        </w:tc>
        <w:tc>
          <w:tcPr>
            <w:tcW w:w="1080" w:type="dxa"/>
            <w:vAlign w:val="center"/>
          </w:tcPr>
          <w:p w:rsidR="00F81740" w:rsidRPr="007A43B4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352</w:t>
            </w:r>
          </w:p>
        </w:tc>
        <w:tc>
          <w:tcPr>
            <w:tcW w:w="1710" w:type="dxa"/>
            <w:vAlign w:val="center"/>
          </w:tcPr>
          <w:p w:rsidR="00F81740" w:rsidRPr="007A43B4" w:rsidRDefault="008C2CB3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Jossey-Bass, 2011 (2</w:t>
            </w:r>
            <w:r w:rsidRPr="008C2CB3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24" w:type="dxa"/>
            <w:vAlign w:val="center"/>
          </w:tcPr>
          <w:p w:rsidR="008C2CB3" w:rsidRDefault="008C2CB3" w:rsidP="008C2CB3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978-0470903797</w:t>
            </w:r>
          </w:p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8C2CB3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30.00</w:t>
            </w: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8C2CB3" w:rsidRDefault="008C2CB3" w:rsidP="008C2CB3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Acts of Faith </w:t>
            </w:r>
          </w:p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Patel</w:t>
            </w:r>
          </w:p>
        </w:tc>
        <w:tc>
          <w:tcPr>
            <w:tcW w:w="900" w:type="dxa"/>
            <w:vAlign w:val="center"/>
          </w:tcPr>
          <w:p w:rsidR="0092230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1530" w:type="dxa"/>
            <w:vAlign w:val="center"/>
          </w:tcPr>
          <w:p w:rsidR="0092230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Beacon, 2010</w:t>
            </w:r>
          </w:p>
        </w:tc>
        <w:tc>
          <w:tcPr>
            <w:tcW w:w="1530" w:type="dxa"/>
            <w:vAlign w:val="center"/>
          </w:tcPr>
          <w:p w:rsidR="00F11171" w:rsidRDefault="00F11171" w:rsidP="00F1117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978-0807006221</w:t>
            </w:r>
          </w:p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12.23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Dreams of My Father</w:t>
            </w:r>
          </w:p>
        </w:tc>
        <w:tc>
          <w:tcPr>
            <w:tcW w:w="1800" w:type="dxa"/>
            <w:vAlign w:val="center"/>
          </w:tcPr>
          <w:p w:rsidR="00A66ABD" w:rsidRPr="007A43B4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Obama</w:t>
            </w:r>
          </w:p>
        </w:tc>
        <w:tc>
          <w:tcPr>
            <w:tcW w:w="9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464</w:t>
            </w:r>
          </w:p>
        </w:tc>
        <w:tc>
          <w:tcPr>
            <w:tcW w:w="153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Broadway Books, 2004</w:t>
            </w:r>
          </w:p>
        </w:tc>
        <w:tc>
          <w:tcPr>
            <w:tcW w:w="1530" w:type="dxa"/>
            <w:vAlign w:val="center"/>
          </w:tcPr>
          <w:p w:rsidR="00F11171" w:rsidRDefault="00F11171" w:rsidP="00F1117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978-1400082773</w:t>
            </w:r>
          </w:p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5.94</w:t>
            </w:r>
          </w:p>
        </w:tc>
        <w:tc>
          <w:tcPr>
            <w:tcW w:w="9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Between the World and Me</w:t>
            </w:r>
          </w:p>
        </w:tc>
        <w:tc>
          <w:tcPr>
            <w:tcW w:w="1800" w:type="dxa"/>
            <w:vAlign w:val="center"/>
          </w:tcPr>
          <w:p w:rsidR="00A66ABD" w:rsidRPr="007A43B4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Coates</w:t>
            </w:r>
          </w:p>
        </w:tc>
        <w:tc>
          <w:tcPr>
            <w:tcW w:w="9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530" w:type="dxa"/>
            <w:vAlign w:val="center"/>
          </w:tcPr>
          <w:p w:rsidR="00F11171" w:rsidRDefault="00F11171" w:rsidP="00F1117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Spiegel &amp; Gra</w:t>
            </w:r>
            <w:r>
              <w:t>u, 2015</w:t>
            </w:r>
          </w:p>
          <w:p w:rsidR="00A66ABD" w:rsidRPr="00F11171" w:rsidRDefault="00A66ABD" w:rsidP="00F11171"/>
        </w:tc>
        <w:tc>
          <w:tcPr>
            <w:tcW w:w="153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978-0812993547</w:t>
            </w:r>
          </w:p>
        </w:tc>
        <w:tc>
          <w:tcPr>
            <w:tcW w:w="9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13.91</w:t>
            </w:r>
          </w:p>
        </w:tc>
        <w:tc>
          <w:tcPr>
            <w:tcW w:w="9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Crazy Brave</w:t>
            </w:r>
          </w:p>
        </w:tc>
        <w:tc>
          <w:tcPr>
            <w:tcW w:w="18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Harjo</w:t>
            </w:r>
          </w:p>
        </w:tc>
        <w:tc>
          <w:tcPr>
            <w:tcW w:w="9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53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W.W. Norton &amp; Company, 2013</w:t>
            </w:r>
          </w:p>
        </w:tc>
        <w:tc>
          <w:tcPr>
            <w:tcW w:w="1530" w:type="dxa"/>
            <w:vAlign w:val="center"/>
          </w:tcPr>
          <w:p w:rsidR="00F11171" w:rsidRDefault="00F11171" w:rsidP="00F1117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978-0393345438</w:t>
            </w:r>
          </w:p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12.16</w:t>
            </w:r>
          </w:p>
        </w:tc>
        <w:tc>
          <w:tcPr>
            <w:tcW w:w="900" w:type="dxa"/>
            <w:vAlign w:val="center"/>
          </w:tcPr>
          <w:p w:rsidR="00A66ABD" w:rsidRPr="007A43B4" w:rsidRDefault="00F11171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C2CB3" w:rsidRPr="007A43B4" w:rsidTr="00F81740">
        <w:trPr>
          <w:trHeight w:val="191"/>
        </w:trPr>
        <w:tc>
          <w:tcPr>
            <w:tcW w:w="378" w:type="dxa"/>
          </w:tcPr>
          <w:p w:rsidR="008C2CB3" w:rsidRPr="007A43B4" w:rsidRDefault="008C2CB3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:rsidR="008C2CB3" w:rsidRDefault="008C2CB3" w:rsidP="008C2CB3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Losers, Loners, and Rebels </w:t>
            </w:r>
          </w:p>
          <w:p w:rsidR="008C2CB3" w:rsidRPr="007A43B4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C2CB3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Dykstra</w:t>
            </w:r>
          </w:p>
        </w:tc>
        <w:tc>
          <w:tcPr>
            <w:tcW w:w="900" w:type="dxa"/>
            <w:vAlign w:val="center"/>
          </w:tcPr>
          <w:p w:rsidR="008C2CB3" w:rsidRPr="007A43B4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216</w:t>
            </w:r>
          </w:p>
        </w:tc>
        <w:tc>
          <w:tcPr>
            <w:tcW w:w="1530" w:type="dxa"/>
            <w:vAlign w:val="center"/>
          </w:tcPr>
          <w:p w:rsidR="008C2CB3" w:rsidRDefault="008C2CB3" w:rsidP="008C2CB3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Westminster John Knox, 2007 </w:t>
            </w:r>
          </w:p>
          <w:p w:rsidR="008C2CB3" w:rsidRPr="007A43B4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2CB3" w:rsidRDefault="008C2CB3" w:rsidP="008C2CB3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978-0664229610</w:t>
            </w:r>
          </w:p>
          <w:p w:rsidR="008C2CB3" w:rsidRPr="007A43B4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2CB3" w:rsidRPr="007A43B4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18.80</w:t>
            </w:r>
          </w:p>
        </w:tc>
        <w:tc>
          <w:tcPr>
            <w:tcW w:w="900" w:type="dxa"/>
            <w:vAlign w:val="center"/>
          </w:tcPr>
          <w:p w:rsidR="008C2CB3" w:rsidRPr="007A43B4" w:rsidRDefault="008C2CB3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C2CB3" w:rsidRPr="007A43B4" w:rsidTr="00F81740">
        <w:trPr>
          <w:trHeight w:val="191"/>
        </w:trPr>
        <w:tc>
          <w:tcPr>
            <w:tcW w:w="378" w:type="dxa"/>
          </w:tcPr>
          <w:p w:rsidR="008C2CB3" w:rsidRPr="007A43B4" w:rsidRDefault="008C2CB3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3150" w:type="dxa"/>
            <w:vAlign w:val="center"/>
          </w:tcPr>
          <w:p w:rsidR="008C2CB3" w:rsidRPr="008C2CB3" w:rsidRDefault="008C2CB3" w:rsidP="008C2CB3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The Sacred Selves of Adolescent Girls </w:t>
            </w:r>
          </w:p>
        </w:tc>
        <w:tc>
          <w:tcPr>
            <w:tcW w:w="1800" w:type="dxa"/>
            <w:vAlign w:val="center"/>
          </w:tcPr>
          <w:p w:rsidR="008C2CB3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Parker</w:t>
            </w:r>
          </w:p>
        </w:tc>
        <w:tc>
          <w:tcPr>
            <w:tcW w:w="900" w:type="dxa"/>
            <w:vAlign w:val="center"/>
          </w:tcPr>
          <w:p w:rsidR="008C2CB3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1530" w:type="dxa"/>
            <w:vAlign w:val="center"/>
          </w:tcPr>
          <w:p w:rsidR="008C2CB3" w:rsidRDefault="008C2CB3" w:rsidP="008C2CB3">
            <w:pPr>
              <w:pStyle w:val="NormalWeb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Wipf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&amp; Stock, 2010 </w:t>
            </w:r>
          </w:p>
          <w:p w:rsidR="008C2CB3" w:rsidRDefault="008C2CB3" w:rsidP="008C2C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C2CB3" w:rsidRDefault="008C2CB3" w:rsidP="008C2CB3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978-1608993901</w:t>
            </w:r>
          </w:p>
          <w:p w:rsidR="008C2CB3" w:rsidRDefault="008C2CB3" w:rsidP="008C2CB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8C2CB3" w:rsidRDefault="008C2C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24.00</w:t>
            </w:r>
          </w:p>
        </w:tc>
        <w:tc>
          <w:tcPr>
            <w:tcW w:w="900" w:type="dxa"/>
            <w:vAlign w:val="center"/>
          </w:tcPr>
          <w:p w:rsidR="008C2CB3" w:rsidRDefault="008C2CB3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8C2CB3" w:rsidRPr="007A43B4" w:rsidTr="00F81740">
        <w:trPr>
          <w:trHeight w:val="191"/>
        </w:trPr>
        <w:tc>
          <w:tcPr>
            <w:tcW w:w="378" w:type="dxa"/>
          </w:tcPr>
          <w:p w:rsidR="008C2CB3" w:rsidRPr="007A43B4" w:rsidRDefault="008C2CB3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3150" w:type="dxa"/>
            <w:vAlign w:val="center"/>
          </w:tcPr>
          <w:p w:rsidR="008C2CB3" w:rsidRDefault="008C2CB3" w:rsidP="00F11171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Caretakers of Our Common House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C2CB3" w:rsidRDefault="008C2CB3" w:rsidP="00F11171">
            <w:pPr>
              <w:pStyle w:val="NormalWeb"/>
              <w:ind w:left="7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C2CB3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Hess</w:t>
            </w:r>
          </w:p>
        </w:tc>
        <w:tc>
          <w:tcPr>
            <w:tcW w:w="900" w:type="dxa"/>
            <w:vAlign w:val="center"/>
          </w:tcPr>
          <w:p w:rsidR="008C2CB3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292</w:t>
            </w:r>
          </w:p>
        </w:tc>
        <w:tc>
          <w:tcPr>
            <w:tcW w:w="1530" w:type="dxa"/>
            <w:vAlign w:val="center"/>
          </w:tcPr>
          <w:p w:rsidR="008C2CB3" w:rsidRDefault="00F11171" w:rsidP="008C2C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Abingdon, 1997</w:t>
            </w:r>
          </w:p>
        </w:tc>
        <w:tc>
          <w:tcPr>
            <w:tcW w:w="1530" w:type="dxa"/>
            <w:vAlign w:val="center"/>
          </w:tcPr>
          <w:p w:rsidR="00F11171" w:rsidRDefault="00F11171" w:rsidP="00F1117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978-0687009633</w:t>
            </w:r>
          </w:p>
          <w:p w:rsidR="008C2CB3" w:rsidRDefault="008C2CB3" w:rsidP="00F111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8C2CB3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22.98</w:t>
            </w:r>
          </w:p>
        </w:tc>
        <w:tc>
          <w:tcPr>
            <w:tcW w:w="900" w:type="dxa"/>
            <w:vAlign w:val="center"/>
          </w:tcPr>
          <w:p w:rsidR="008C2CB3" w:rsidRDefault="008C2CB3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F11171" w:rsidRPr="007A43B4" w:rsidTr="00F81740">
        <w:trPr>
          <w:trHeight w:val="191"/>
        </w:trPr>
        <w:tc>
          <w:tcPr>
            <w:tcW w:w="378" w:type="dxa"/>
          </w:tcPr>
          <w:p w:rsidR="00F11171" w:rsidRDefault="00F11171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</w:t>
            </w:r>
          </w:p>
        </w:tc>
        <w:tc>
          <w:tcPr>
            <w:tcW w:w="3150" w:type="dxa"/>
            <w:vAlign w:val="center"/>
          </w:tcPr>
          <w:p w:rsidR="00F11171" w:rsidRDefault="00F11171" w:rsidP="00F1117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Pastoral Care of Older Adults</w:t>
            </w:r>
          </w:p>
        </w:tc>
        <w:tc>
          <w:tcPr>
            <w:tcW w:w="18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Koenig</w:t>
            </w: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530" w:type="dxa"/>
            <w:vAlign w:val="center"/>
          </w:tcPr>
          <w:p w:rsidR="00F11171" w:rsidRDefault="00F11171" w:rsidP="008C2C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Augsburg Fortress Press, 2000</w:t>
            </w:r>
          </w:p>
        </w:tc>
        <w:tc>
          <w:tcPr>
            <w:tcW w:w="1530" w:type="dxa"/>
            <w:vAlign w:val="center"/>
          </w:tcPr>
          <w:p w:rsidR="00F11171" w:rsidRDefault="00F11171" w:rsidP="00F1117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978-0800629649</w:t>
            </w:r>
          </w:p>
          <w:p w:rsidR="00F11171" w:rsidRDefault="00F11171" w:rsidP="008C2CB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16.54</w:t>
            </w: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F11171" w:rsidRPr="007A43B4" w:rsidTr="00F81740">
        <w:trPr>
          <w:trHeight w:val="191"/>
        </w:trPr>
        <w:tc>
          <w:tcPr>
            <w:tcW w:w="378" w:type="dxa"/>
          </w:tcPr>
          <w:p w:rsidR="00F11171" w:rsidRDefault="00F11171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9</w:t>
            </w:r>
          </w:p>
        </w:tc>
        <w:tc>
          <w:tcPr>
            <w:tcW w:w="3150" w:type="dxa"/>
            <w:vAlign w:val="center"/>
          </w:tcPr>
          <w:p w:rsidR="00F11171" w:rsidRDefault="00F11171" w:rsidP="00F1117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The Prophethood of Black Believers</w:t>
            </w:r>
          </w:p>
        </w:tc>
        <w:tc>
          <w:tcPr>
            <w:tcW w:w="18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Roberts</w:t>
            </w: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530" w:type="dxa"/>
            <w:vAlign w:val="center"/>
          </w:tcPr>
          <w:p w:rsidR="00F11171" w:rsidRDefault="00F11171" w:rsidP="008C2C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Westminster John Knox, 1997</w:t>
            </w:r>
          </w:p>
        </w:tc>
        <w:tc>
          <w:tcPr>
            <w:tcW w:w="1530" w:type="dxa"/>
            <w:vAlign w:val="center"/>
          </w:tcPr>
          <w:p w:rsidR="00F11171" w:rsidRDefault="00F11171" w:rsidP="00F11171"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978-0664254889</w:t>
            </w:r>
          </w:p>
          <w:p w:rsidR="00F11171" w:rsidRDefault="00F11171" w:rsidP="00F111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27.58</w:t>
            </w: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F11171" w:rsidRPr="007A43B4" w:rsidTr="00F81740">
        <w:trPr>
          <w:trHeight w:val="191"/>
        </w:trPr>
        <w:tc>
          <w:tcPr>
            <w:tcW w:w="378" w:type="dxa"/>
          </w:tcPr>
          <w:p w:rsidR="00F11171" w:rsidRDefault="00F11171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10</w:t>
            </w:r>
          </w:p>
        </w:tc>
        <w:tc>
          <w:tcPr>
            <w:tcW w:w="3150" w:type="dxa"/>
            <w:vAlign w:val="center"/>
          </w:tcPr>
          <w:p w:rsidR="00F11171" w:rsidRDefault="00F11171" w:rsidP="00F1117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Not that Kind of Girl</w:t>
            </w:r>
          </w:p>
        </w:tc>
        <w:tc>
          <w:tcPr>
            <w:tcW w:w="18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Dunham</w:t>
            </w: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1530" w:type="dxa"/>
            <w:vAlign w:val="center"/>
          </w:tcPr>
          <w:p w:rsidR="00F11171" w:rsidRDefault="00F11171" w:rsidP="008C2C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Random House Paperbacks, 2015</w:t>
            </w:r>
          </w:p>
        </w:tc>
        <w:tc>
          <w:tcPr>
            <w:tcW w:w="1530" w:type="dxa"/>
            <w:vAlign w:val="center"/>
          </w:tcPr>
          <w:p w:rsidR="00F11171" w:rsidRDefault="00F11171" w:rsidP="00F1117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978-0812985177</w:t>
            </w:r>
          </w:p>
          <w:p w:rsidR="00F11171" w:rsidRDefault="00F11171" w:rsidP="00F11171">
            <w:pP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7.68</w:t>
            </w: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F11171" w:rsidRPr="007A43B4" w:rsidTr="00F81740">
        <w:trPr>
          <w:trHeight w:val="191"/>
        </w:trPr>
        <w:tc>
          <w:tcPr>
            <w:tcW w:w="378" w:type="dxa"/>
          </w:tcPr>
          <w:p w:rsidR="00F11171" w:rsidRDefault="00F11171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11</w:t>
            </w:r>
          </w:p>
        </w:tc>
        <w:tc>
          <w:tcPr>
            <w:tcW w:w="3150" w:type="dxa"/>
            <w:vAlign w:val="center"/>
          </w:tcPr>
          <w:p w:rsidR="00F11171" w:rsidRDefault="00F11171" w:rsidP="00F1117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 Know Why the Caged Bird Sings</w:t>
            </w:r>
          </w:p>
        </w:tc>
        <w:tc>
          <w:tcPr>
            <w:tcW w:w="18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Angelou</w:t>
            </w: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304</w:t>
            </w:r>
          </w:p>
        </w:tc>
        <w:tc>
          <w:tcPr>
            <w:tcW w:w="1530" w:type="dxa"/>
            <w:vAlign w:val="center"/>
          </w:tcPr>
          <w:p w:rsidR="00F11171" w:rsidRDefault="00F11171" w:rsidP="008C2C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Ballantine Books, 2009</w:t>
            </w:r>
          </w:p>
        </w:tc>
        <w:tc>
          <w:tcPr>
            <w:tcW w:w="1530" w:type="dxa"/>
            <w:vAlign w:val="center"/>
          </w:tcPr>
          <w:p w:rsidR="00F11171" w:rsidRDefault="00F11171" w:rsidP="00F1117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978-0345514400</w:t>
            </w:r>
          </w:p>
          <w:p w:rsidR="00F11171" w:rsidRDefault="00F11171" w:rsidP="00F111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11.52</w:t>
            </w: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F11171" w:rsidRPr="007A43B4" w:rsidTr="00F81740">
        <w:trPr>
          <w:trHeight w:val="191"/>
        </w:trPr>
        <w:tc>
          <w:tcPr>
            <w:tcW w:w="378" w:type="dxa"/>
          </w:tcPr>
          <w:p w:rsidR="00F11171" w:rsidRDefault="00F11171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1171" w:rsidRDefault="00F11171" w:rsidP="00F1117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11171" w:rsidRDefault="00F11171" w:rsidP="008C2C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11171" w:rsidRDefault="00F11171" w:rsidP="00F1117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11171" w:rsidRDefault="00F11171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937" w:rsidRDefault="00347937" w:rsidP="00640691">
      <w:r>
        <w:separator/>
      </w:r>
    </w:p>
  </w:endnote>
  <w:endnote w:type="continuationSeparator" w:id="0">
    <w:p w:rsidR="00347937" w:rsidRDefault="0034793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937" w:rsidRDefault="00347937" w:rsidP="00640691">
      <w:r>
        <w:separator/>
      </w:r>
    </w:p>
  </w:footnote>
  <w:footnote w:type="continuationSeparator" w:id="0">
    <w:p w:rsidR="00347937" w:rsidRDefault="0034793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2A6"/>
    <w:multiLevelType w:val="multilevel"/>
    <w:tmpl w:val="4F1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E2BE9"/>
    <w:multiLevelType w:val="multilevel"/>
    <w:tmpl w:val="7532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B4FF3"/>
    <w:multiLevelType w:val="multilevel"/>
    <w:tmpl w:val="C200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E4034"/>
    <w:multiLevelType w:val="multilevel"/>
    <w:tmpl w:val="88A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EB2C61"/>
    <w:multiLevelType w:val="multilevel"/>
    <w:tmpl w:val="A67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FB42BB"/>
    <w:multiLevelType w:val="multilevel"/>
    <w:tmpl w:val="9A6C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718C5"/>
    <w:multiLevelType w:val="multilevel"/>
    <w:tmpl w:val="E6DC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FD3932"/>
    <w:multiLevelType w:val="multilevel"/>
    <w:tmpl w:val="C12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DC021E"/>
    <w:multiLevelType w:val="multilevel"/>
    <w:tmpl w:val="EE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82962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40821"/>
    <w:rsid w:val="00347937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C2CB3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20852"/>
    <w:rsid w:val="00E31AC2"/>
    <w:rsid w:val="00E51D97"/>
    <w:rsid w:val="00E51E9A"/>
    <w:rsid w:val="00E82ECE"/>
    <w:rsid w:val="00EA7906"/>
    <w:rsid w:val="00EB2992"/>
    <w:rsid w:val="00EC1954"/>
    <w:rsid w:val="00EC4936"/>
    <w:rsid w:val="00EC62C7"/>
    <w:rsid w:val="00EF77F0"/>
    <w:rsid w:val="00EF7DF3"/>
    <w:rsid w:val="00F009D4"/>
    <w:rsid w:val="00F1117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F45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AD35-0BF1-46E0-99A7-B71F1492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Kim Warren</cp:lastModifiedBy>
  <cp:revision>2</cp:revision>
  <cp:lastPrinted>2013-10-10T15:13:00Z</cp:lastPrinted>
  <dcterms:created xsi:type="dcterms:W3CDTF">2018-04-18T21:32:00Z</dcterms:created>
  <dcterms:modified xsi:type="dcterms:W3CDTF">2018-04-18T21:32:00Z</dcterms:modified>
</cp:coreProperties>
</file>