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345BDC">
        <w:tc>
          <w:tcPr>
            <w:tcW w:w="6182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345BDC">
        <w:tc>
          <w:tcPr>
            <w:tcW w:w="6182" w:type="dxa"/>
            <w:gridSpan w:val="2"/>
          </w:tcPr>
          <w:p w:rsidR="00AE0E22" w:rsidRPr="007A43B4" w:rsidRDefault="00DB702C" w:rsidP="00BE54B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69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345BDC">
        <w:tc>
          <w:tcPr>
            <w:tcW w:w="2866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</w:tcBorders>
          </w:tcPr>
          <w:p w:rsidR="00B43F1F" w:rsidRPr="007A43B4" w:rsidRDefault="000672D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Lisa Wolfe</w:t>
            </w:r>
          </w:p>
        </w:tc>
        <w:tc>
          <w:tcPr>
            <w:tcW w:w="465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345BDC">
        <w:tc>
          <w:tcPr>
            <w:tcW w:w="2866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672D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HBS 301 (both in-class and online sections)</w:t>
            </w:r>
          </w:p>
        </w:tc>
        <w:tc>
          <w:tcPr>
            <w:tcW w:w="465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345BDC">
        <w:tc>
          <w:tcPr>
            <w:tcW w:w="2866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672D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Hebrew Bible</w:t>
            </w:r>
          </w:p>
        </w:tc>
        <w:tc>
          <w:tcPr>
            <w:tcW w:w="465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345BDC">
        <w:tc>
          <w:tcPr>
            <w:tcW w:w="2866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0672D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F18</w:t>
            </w:r>
          </w:p>
        </w:tc>
        <w:tc>
          <w:tcPr>
            <w:tcW w:w="465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345BDC">
        <w:tc>
          <w:tcPr>
            <w:tcW w:w="2866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672D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3/21/18</w:t>
            </w:r>
          </w:p>
        </w:tc>
        <w:tc>
          <w:tcPr>
            <w:tcW w:w="465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  <w:bookmarkStart w:id="0" w:name="_GoBack"/>
    </w:p>
    <w:tbl>
      <w:tblPr>
        <w:tblpPr w:leftFromText="180" w:rightFromText="180" w:vertAnchor="text" w:horzAnchor="margin" w:tblpY="7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507"/>
        <w:gridCol w:w="1530"/>
        <w:gridCol w:w="990"/>
        <w:gridCol w:w="990"/>
      </w:tblGrid>
      <w:tr w:rsidR="00441A2E" w:rsidRPr="007A43B4" w:rsidTr="00BE54B3">
        <w:trPr>
          <w:trHeight w:val="348"/>
        </w:trPr>
        <w:tc>
          <w:tcPr>
            <w:tcW w:w="10885" w:type="dxa"/>
            <w:gridSpan w:val="8"/>
            <w:shd w:val="clear" w:color="auto" w:fill="000000" w:themeFill="text1"/>
            <w:vAlign w:val="center"/>
          </w:tcPr>
          <w:bookmarkEnd w:id="0"/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DB702C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0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DB702C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E" w:rsidRPr="006D0AE0" w:rsidRDefault="0099323E" w:rsidP="0099323E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The Old Testament</w:t>
            </w:r>
          </w:p>
          <w:p w:rsidR="004D46C5" w:rsidRPr="007A43B4" w:rsidRDefault="0099323E" w:rsidP="0099323E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A Historical and Literary Introduction to the Hebrew Scriptures: Fourth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E" w:rsidRPr="0099323E" w:rsidRDefault="0099323E" w:rsidP="0099323E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99323E">
              <w:rPr>
                <w:rFonts w:ascii="Tahoma" w:hAnsi="Tahoma" w:cs="Tahoma"/>
                <w:sz w:val="20"/>
                <w:szCs w:val="20"/>
              </w:rPr>
              <w:t xml:space="preserve">Michael D. </w:t>
            </w:r>
            <w:proofErr w:type="spellStart"/>
            <w:r w:rsidRPr="0099323E">
              <w:rPr>
                <w:rFonts w:ascii="Tahoma" w:hAnsi="Tahoma" w:cs="Tahoma"/>
                <w:sz w:val="20"/>
                <w:szCs w:val="20"/>
              </w:rPr>
              <w:t>Coogan</w:t>
            </w:r>
            <w:proofErr w:type="spellEnd"/>
            <w:r w:rsidRPr="0099323E">
              <w:rPr>
                <w:rFonts w:ascii="Tahoma" w:hAnsi="Tahoma" w:cs="Tahoma"/>
                <w:sz w:val="20"/>
                <w:szCs w:val="20"/>
              </w:rPr>
              <w:t xml:space="preserve"> and Cynthia R. Chapman</w:t>
            </w:r>
          </w:p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672D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9323E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Oxford University Press, 2017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9323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99323E">
              <w:rPr>
                <w:rFonts w:ascii="Tahoma" w:hAnsi="Tahoma" w:cs="Tahoma"/>
                <w:sz w:val="20"/>
                <w:szCs w:val="20"/>
              </w:rPr>
              <w:t>9780190608651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0672D8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0672D8">
              <w:rPr>
                <w:rFonts w:ascii="Tahoma" w:hAnsi="Tahoma" w:cs="Tahoma"/>
                <w:sz w:val="20"/>
                <w:szCs w:val="20"/>
              </w:rPr>
              <w:t>$76.95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9323E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Need one please</w:t>
            </w:r>
          </w:p>
        </w:tc>
      </w:tr>
      <w:tr w:rsidR="004D46C5" w:rsidRPr="007A43B4" w:rsidTr="00DB702C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0" w:rsidRPr="006D0AE0" w:rsidRDefault="000672D8" w:rsidP="006D0AE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What They Don't Tell You: A Survivor's Guide to Biblical Studies </w:t>
            </w:r>
          </w:p>
          <w:p w:rsidR="004D46C5" w:rsidRPr="007A43B4" w:rsidRDefault="004D46C5" w:rsidP="006D0AE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D0AE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0672D8">
              <w:rPr>
                <w:rFonts w:ascii="Tahoma" w:hAnsi="Tahoma" w:cs="Tahoma"/>
                <w:sz w:val="20"/>
                <w:szCs w:val="20"/>
              </w:rPr>
              <w:t>Michael Joseph Brown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D0AE0" w:rsidP="006D0AE0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 xml:space="preserve">174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D0AE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Westminster John Knox </w:t>
            </w:r>
            <w:r w:rsidRPr="000672D8">
              <w:rPr>
                <w:rFonts w:ascii="Tahoma" w:hAnsi="Tahoma" w:cs="Tahoma"/>
                <w:sz w:val="20"/>
                <w:szCs w:val="20"/>
              </w:rPr>
              <w:t>2000</w:t>
            </w:r>
            <w:r w:rsidR="00A84F5E">
              <w:rPr>
                <w:rFonts w:ascii="Tahoma" w:hAnsi="Tahoma" w:cs="Tahoma"/>
                <w:sz w:val="20"/>
                <w:szCs w:val="20"/>
              </w:rPr>
              <w:t xml:space="preserve"> (the revised version is also acceptable)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9780664222208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D0AE0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$4.17 (Amazon, used)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D0AE0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need</w:t>
            </w:r>
          </w:p>
        </w:tc>
      </w:tr>
      <w:tr w:rsidR="004D46C5" w:rsidRPr="007A43B4" w:rsidTr="00DB702C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0" w:rsidRP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ONE of the following scholarly study Bibles (an older version that still contains NRSV is fine):</w:t>
            </w:r>
          </w:p>
          <w:p w:rsidR="006D0AE0" w:rsidRP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The New Oxford Annotated Bible, New Revised Standard Version, with the Apocrypha, College</w:t>
            </w:r>
          </w:p>
          <w:p w:rsid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Edition</w:t>
            </w:r>
          </w:p>
          <w:p w:rsidR="006D0AE0" w:rsidRP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6D0AE0" w:rsidRP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The New Interpreter's Study Bible: New Revised Standard Version with the Apocrypha.</w:t>
            </w:r>
          </w:p>
          <w:p w:rsidR="006D0AE0" w:rsidRP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Nashville</w:t>
            </w:r>
          </w:p>
          <w:p w:rsidR="006D0AE0" w:rsidRP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OR</w:t>
            </w:r>
          </w:p>
          <w:p w:rsidR="004D46C5" w:rsidRPr="007A43B4" w:rsidRDefault="006D0AE0" w:rsidP="004F509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HarperCollins Study Bible: Fully Revised &amp; Updated: New Revised Standard Version: With the</w:t>
            </w:r>
            <w:r w:rsidR="004F509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6D0AE0">
              <w:rPr>
                <w:rFonts w:ascii="Tahoma" w:hAnsi="Tahoma" w:cs="Tahoma"/>
                <w:i/>
                <w:iCs/>
                <w:sz w:val="20"/>
                <w:szCs w:val="20"/>
              </w:rPr>
              <w:t>Apocryphal Deuterocanonical Books: Student Edition</w:t>
            </w:r>
            <w:r w:rsidRPr="006D0AE0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 xml:space="preserve">Michael D. </w:t>
            </w:r>
            <w:proofErr w:type="spellStart"/>
            <w:r w:rsidRPr="006D0AE0">
              <w:rPr>
                <w:rFonts w:ascii="Tahoma" w:hAnsi="Tahoma" w:cs="Tahoma"/>
                <w:sz w:val="20"/>
                <w:szCs w:val="20"/>
              </w:rPr>
              <w:t>Coogan</w:t>
            </w:r>
            <w:proofErr w:type="spellEnd"/>
            <w:r w:rsidRPr="006D0AE0">
              <w:rPr>
                <w:rFonts w:ascii="Tahoma" w:hAnsi="Tahoma" w:cs="Tahoma"/>
                <w:sz w:val="20"/>
                <w:szCs w:val="20"/>
              </w:rPr>
              <w:t xml:space="preserve">, and Marc Z. </w:t>
            </w:r>
            <w:proofErr w:type="spellStart"/>
            <w:r w:rsidRPr="006D0AE0">
              <w:rPr>
                <w:rFonts w:ascii="Tahoma" w:hAnsi="Tahoma" w:cs="Tahoma"/>
                <w:sz w:val="20"/>
                <w:szCs w:val="20"/>
              </w:rPr>
              <w:t>Brettler</w:t>
            </w:r>
            <w:proofErr w:type="spellEnd"/>
            <w:r w:rsidRPr="006D0AE0">
              <w:rPr>
                <w:rFonts w:ascii="Tahoma" w:hAnsi="Tahoma" w:cs="Tahoma"/>
                <w:sz w:val="20"/>
                <w:szCs w:val="20"/>
              </w:rPr>
              <w:t xml:space="preserve">, eds. </w:t>
            </w: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 xml:space="preserve">Walter J. Harrelson, </w:t>
            </w:r>
            <w:proofErr w:type="spellStart"/>
            <w:r w:rsidRPr="006D0AE0">
              <w:rPr>
                <w:rFonts w:ascii="Tahoma" w:hAnsi="Tahoma" w:cs="Tahoma"/>
                <w:sz w:val="20"/>
                <w:szCs w:val="20"/>
              </w:rPr>
              <w:t>ed</w:t>
            </w:r>
            <w:proofErr w:type="spellEnd"/>
            <w:r w:rsidRPr="006D0A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4D46C5" w:rsidRPr="007A43B4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 xml:space="preserve">Edited by Harold W. </w:t>
            </w:r>
            <w:proofErr w:type="spellStart"/>
            <w:r w:rsidRPr="006D0AE0">
              <w:rPr>
                <w:rFonts w:ascii="Tahoma" w:hAnsi="Tahoma" w:cs="Tahoma"/>
                <w:sz w:val="20"/>
                <w:szCs w:val="20"/>
              </w:rPr>
              <w:t>Attridge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84F5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 xml:space="preserve">Oxford University Press, 2010 </w:t>
            </w: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Abingdon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0AE0">
              <w:rPr>
                <w:rFonts w:ascii="Tahoma" w:hAnsi="Tahoma" w:cs="Tahoma"/>
                <w:sz w:val="20"/>
                <w:szCs w:val="20"/>
              </w:rPr>
              <w:t xml:space="preserve">Press, 2003 </w:t>
            </w: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4D46C5" w:rsidRPr="007A43B4" w:rsidRDefault="006D0AE0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HarperCollins, 2006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9780195289602</w:t>
            </w: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9780687278329</w:t>
            </w:r>
          </w:p>
          <w:p w:rsid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4D46C5" w:rsidRPr="007A43B4" w:rsidRDefault="006D0AE0" w:rsidP="006D0AE0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9780060786854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$23.</w:t>
            </w: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4F509D" w:rsidRDefault="006D0AE0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$30.</w:t>
            </w:r>
          </w:p>
          <w:p w:rsidR="004F509D" w:rsidRDefault="004F509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4F509D" w:rsidRDefault="004F509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4F509D" w:rsidRDefault="004F509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4F509D" w:rsidRDefault="004F509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4D46C5" w:rsidRPr="007A43B4" w:rsidRDefault="004F509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E0" w:rsidRDefault="006D0AE0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:rsidR="006D0AE0" w:rsidRDefault="006D0AE0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:rsidR="004D46C5" w:rsidRPr="007A43B4" w:rsidRDefault="006D0AE0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need</w:t>
            </w:r>
          </w:p>
        </w:tc>
      </w:tr>
      <w:tr w:rsidR="004D46C5" w:rsidRPr="007A43B4" w:rsidTr="00DB702C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E" w:rsidRPr="00A84F5E" w:rsidRDefault="00A84F5E" w:rsidP="00A84F5E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84F5E">
              <w:rPr>
                <w:rFonts w:ascii="Tahoma" w:hAnsi="Tahoma" w:cs="Tahoma"/>
                <w:i/>
                <w:iCs/>
                <w:sz w:val="20"/>
                <w:szCs w:val="20"/>
              </w:rPr>
              <w:t>A Hand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book to Old Testament Exegesis</w:t>
            </w:r>
          </w:p>
          <w:p w:rsidR="004D46C5" w:rsidRPr="007A43B4" w:rsidRDefault="004D46C5" w:rsidP="00A84F5E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5E" w:rsidRPr="00A84F5E" w:rsidRDefault="00A84F5E" w:rsidP="00A84F5E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84F5E">
              <w:rPr>
                <w:rFonts w:ascii="Tahoma" w:hAnsi="Tahoma" w:cs="Tahoma"/>
                <w:i/>
                <w:iCs/>
                <w:sz w:val="20"/>
                <w:szCs w:val="20"/>
              </w:rPr>
              <w:t>William P. Brown</w:t>
            </w:r>
          </w:p>
          <w:p w:rsidR="004D46C5" w:rsidRPr="007A43B4" w:rsidRDefault="004D46C5" w:rsidP="004F509D">
            <w:pPr>
              <w:pStyle w:val="TableParagraph"/>
              <w:kinsoku w:val="0"/>
              <w:overflowPunct w:val="0"/>
              <w:ind w:right="25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84F5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D0AE0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 w:rsidRPr="006D0AE0">
              <w:rPr>
                <w:rFonts w:ascii="Tahoma" w:hAnsi="Tahoma" w:cs="Tahoma"/>
                <w:sz w:val="20"/>
                <w:szCs w:val="20"/>
              </w:rPr>
              <w:t>Westminster John Knox Press</w:t>
            </w:r>
            <w:r w:rsidR="004F5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F509D" w:rsidRPr="006D0AE0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84F5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A84F5E">
              <w:rPr>
                <w:rFonts w:ascii="Tahoma" w:hAnsi="Tahoma" w:cs="Tahoma"/>
                <w:sz w:val="20"/>
                <w:szCs w:val="20"/>
              </w:rPr>
              <w:t>9780664259938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84F5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4B3" w:rsidRPr="007A43B4" w:rsidTr="00DB702C">
        <w:trPr>
          <w:trHeight w:val="254"/>
        </w:trPr>
        <w:tc>
          <w:tcPr>
            <w:tcW w:w="378" w:type="dxa"/>
          </w:tcPr>
          <w:p w:rsidR="00BE54B3" w:rsidRPr="007A43B4" w:rsidRDefault="00BE54B3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A84F5E" w:rsidRDefault="00BE54B3" w:rsidP="00A84F5E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A84F5E" w:rsidRDefault="00BE54B3" w:rsidP="00A84F5E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Default="00BE54B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6D0AE0" w:rsidRDefault="00BE54B3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A84F5E" w:rsidRDefault="00BE54B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Default="00BE54B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B3" w:rsidRPr="007A43B4" w:rsidRDefault="00BE54B3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DB702C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DB702C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DB702C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BE54B3">
        <w:trPr>
          <w:gridAfter w:val="4"/>
          <w:wAfter w:w="501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A84F5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=SUM(ABOVE)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1362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51" w:rsidRDefault="00DF5451" w:rsidP="00640691">
      <w:r>
        <w:separator/>
      </w:r>
    </w:p>
  </w:endnote>
  <w:endnote w:type="continuationSeparator" w:id="0">
    <w:p w:rsidR="00DF5451" w:rsidRDefault="00DF54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51" w:rsidRDefault="00DF5451" w:rsidP="00640691">
      <w:r>
        <w:separator/>
      </w:r>
    </w:p>
  </w:footnote>
  <w:footnote w:type="continuationSeparator" w:id="0">
    <w:p w:rsidR="00DF5451" w:rsidRDefault="00DF54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672D8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45BDC"/>
    <w:rsid w:val="00367FBA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4F509D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D0AE0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B750B"/>
    <w:rsid w:val="00915E94"/>
    <w:rsid w:val="0092230D"/>
    <w:rsid w:val="00933818"/>
    <w:rsid w:val="009408E3"/>
    <w:rsid w:val="00974DE3"/>
    <w:rsid w:val="00975D67"/>
    <w:rsid w:val="00977173"/>
    <w:rsid w:val="0098194A"/>
    <w:rsid w:val="0099323E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84F5E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E54B3"/>
    <w:rsid w:val="00BF2578"/>
    <w:rsid w:val="00BF3755"/>
    <w:rsid w:val="00C00CDC"/>
    <w:rsid w:val="00C165FF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B702C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0">
    <w:name w:val="Default"/>
    <w:rsid w:val="009932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0CA8-C9CE-4C1B-B1A2-98DC2446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8</cp:revision>
  <cp:lastPrinted>2013-10-10T15:13:00Z</cp:lastPrinted>
  <dcterms:created xsi:type="dcterms:W3CDTF">2018-03-21T16:24:00Z</dcterms:created>
  <dcterms:modified xsi:type="dcterms:W3CDTF">2018-03-23T16:10:00Z</dcterms:modified>
</cp:coreProperties>
</file>