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00" w:rsidRPr="00CE5772" w:rsidRDefault="00DB4000" w:rsidP="00CE5772">
      <w:pPr>
        <w:pStyle w:val="Default"/>
        <w:contextualSpacing/>
        <w:jc w:val="center"/>
        <w:rPr>
          <w:rFonts w:ascii="Times New Roman" w:hAnsi="Times New Roman" w:cs="Times New Roman"/>
          <w:b/>
          <w:bCs/>
          <w:color w:val="auto"/>
          <w:sz w:val="36"/>
          <w:szCs w:val="28"/>
        </w:rPr>
      </w:pPr>
      <w:r w:rsidRPr="00CE5772">
        <w:rPr>
          <w:rFonts w:ascii="Times New Roman" w:hAnsi="Times New Roman" w:cs="Times New Roman"/>
          <w:b/>
          <w:bCs/>
          <w:color w:val="auto"/>
          <w:sz w:val="36"/>
          <w:szCs w:val="28"/>
        </w:rPr>
        <w:t>Master of Divinity</w:t>
      </w:r>
    </w:p>
    <w:p w:rsidR="00CE5772" w:rsidRPr="00DB4000" w:rsidRDefault="00CE5772" w:rsidP="00CE5772">
      <w:pPr>
        <w:pStyle w:val="Default"/>
        <w:contextualSpacing/>
        <w:jc w:val="center"/>
        <w:rPr>
          <w:rFonts w:ascii="Times New Roman" w:hAnsi="Times New Roman" w:cs="Times New Roman"/>
          <w:color w:val="auto"/>
          <w:sz w:val="28"/>
          <w:szCs w:val="28"/>
        </w:rPr>
      </w:pPr>
    </w:p>
    <w:p w:rsidR="00DB4000" w:rsidRPr="00DB4000" w:rsidRDefault="00DB4000" w:rsidP="00DB4000">
      <w:pPr>
        <w:pStyle w:val="Default"/>
        <w:contextualSpacing/>
        <w:rPr>
          <w:rFonts w:ascii="Times New Roman" w:hAnsi="Times New Roman" w:cs="Times New Roman"/>
          <w:color w:val="auto"/>
          <w:sz w:val="22"/>
          <w:szCs w:val="22"/>
        </w:rPr>
      </w:pPr>
      <w:r w:rsidRPr="00DB4000">
        <w:rPr>
          <w:rFonts w:ascii="Times New Roman" w:hAnsi="Times New Roman" w:cs="Times New Roman"/>
          <w:color w:val="auto"/>
          <w:sz w:val="22"/>
          <w:szCs w:val="22"/>
        </w:rPr>
        <w:t>The Master of Divinity (</w:t>
      </w:r>
      <w:proofErr w:type="spellStart"/>
      <w:r w:rsidRPr="00DB4000">
        <w:rPr>
          <w:rFonts w:ascii="Times New Roman" w:hAnsi="Times New Roman" w:cs="Times New Roman"/>
          <w:color w:val="auto"/>
          <w:sz w:val="22"/>
          <w:szCs w:val="22"/>
        </w:rPr>
        <w:t>MDiv</w:t>
      </w:r>
      <w:proofErr w:type="spellEnd"/>
      <w:r w:rsidRPr="00DB4000">
        <w:rPr>
          <w:rFonts w:ascii="Times New Roman" w:hAnsi="Times New Roman" w:cs="Times New Roman"/>
          <w:color w:val="auto"/>
          <w:sz w:val="22"/>
          <w:szCs w:val="22"/>
        </w:rPr>
        <w:t xml:space="preserve">) degree, a professional degree for ministry, prepares persons for leadership in the renewal of the church. In many denominations, the </w:t>
      </w:r>
      <w:proofErr w:type="spellStart"/>
      <w:r w:rsidRPr="00DB4000">
        <w:rPr>
          <w:rFonts w:ascii="Times New Roman" w:hAnsi="Times New Roman" w:cs="Times New Roman"/>
          <w:color w:val="auto"/>
          <w:sz w:val="22"/>
          <w:szCs w:val="22"/>
        </w:rPr>
        <w:t>MDiv</w:t>
      </w:r>
      <w:proofErr w:type="spellEnd"/>
      <w:r w:rsidRPr="00DB4000">
        <w:rPr>
          <w:rFonts w:ascii="Times New Roman" w:hAnsi="Times New Roman" w:cs="Times New Roman"/>
          <w:color w:val="auto"/>
          <w:sz w:val="22"/>
          <w:szCs w:val="22"/>
        </w:rPr>
        <w:t xml:space="preserve"> is the approved academic preparation for ordination. In The United Methodist Church, it is the academic requirement for ordination as elder. Students who complete the </w:t>
      </w:r>
      <w:proofErr w:type="spellStart"/>
      <w:r w:rsidRPr="00DB4000">
        <w:rPr>
          <w:rFonts w:ascii="Times New Roman" w:hAnsi="Times New Roman" w:cs="Times New Roman"/>
          <w:color w:val="auto"/>
          <w:sz w:val="22"/>
          <w:szCs w:val="22"/>
        </w:rPr>
        <w:t>MDiv</w:t>
      </w:r>
      <w:proofErr w:type="spellEnd"/>
      <w:r w:rsidRPr="00DB4000">
        <w:rPr>
          <w:rFonts w:ascii="Times New Roman" w:hAnsi="Times New Roman" w:cs="Times New Roman"/>
          <w:color w:val="auto"/>
          <w:sz w:val="22"/>
          <w:szCs w:val="22"/>
        </w:rPr>
        <w:t xml:space="preserve"> degree may enter ordained ministry in parishes, institutional chaplaincy, church- related agencies, or other forms of specialized ministry. Students are encouraged to work closely with their own denominational officials regarding requirements and steps toward ordination. A baccalaureate degree is required for admission. </w:t>
      </w:r>
    </w:p>
    <w:p w:rsidR="00DB4000" w:rsidRPr="00DB4000" w:rsidRDefault="00DB4000" w:rsidP="00DB4000">
      <w:pPr>
        <w:pStyle w:val="Default"/>
        <w:contextualSpacing/>
        <w:rPr>
          <w:rFonts w:ascii="Times New Roman" w:hAnsi="Times New Roman" w:cs="Times New Roman"/>
          <w:color w:val="auto"/>
          <w:sz w:val="22"/>
          <w:szCs w:val="22"/>
        </w:rPr>
      </w:pPr>
    </w:p>
    <w:p w:rsidR="00DB4000" w:rsidRPr="00CE5772" w:rsidRDefault="00DB4000" w:rsidP="00DB4000">
      <w:pPr>
        <w:pStyle w:val="Default"/>
        <w:contextualSpacing/>
        <w:rPr>
          <w:rFonts w:ascii="Times New Roman" w:hAnsi="Times New Roman" w:cs="Times New Roman"/>
          <w:b/>
          <w:color w:val="auto"/>
          <w:sz w:val="22"/>
          <w:szCs w:val="22"/>
          <w:u w:val="single"/>
        </w:rPr>
      </w:pPr>
      <w:r w:rsidRPr="00CE5772">
        <w:rPr>
          <w:rFonts w:ascii="Times New Roman" w:hAnsi="Times New Roman" w:cs="Times New Roman"/>
          <w:b/>
          <w:color w:val="auto"/>
          <w:sz w:val="22"/>
          <w:szCs w:val="22"/>
          <w:u w:val="single"/>
        </w:rPr>
        <w:t xml:space="preserve">Curricular Components </w:t>
      </w:r>
    </w:p>
    <w:p w:rsidR="004E57E6" w:rsidRPr="00DB4000" w:rsidRDefault="00DB4000" w:rsidP="00DB4000">
      <w:pPr>
        <w:pStyle w:val="Default"/>
        <w:contextualSpacing/>
        <w:rPr>
          <w:rFonts w:ascii="Times New Roman" w:hAnsi="Times New Roman" w:cs="Times New Roman"/>
          <w:color w:val="auto"/>
          <w:sz w:val="22"/>
          <w:szCs w:val="22"/>
        </w:rPr>
      </w:pPr>
      <w:r w:rsidRPr="00DB4000">
        <w:rPr>
          <w:rFonts w:ascii="Times New Roman" w:hAnsi="Times New Roman" w:cs="Times New Roman"/>
          <w:color w:val="auto"/>
          <w:sz w:val="22"/>
          <w:szCs w:val="22"/>
        </w:rPr>
        <w:t xml:space="preserve">The </w:t>
      </w:r>
      <w:proofErr w:type="spellStart"/>
      <w:r w:rsidRPr="00DB4000">
        <w:rPr>
          <w:rFonts w:ascii="Times New Roman" w:hAnsi="Times New Roman" w:cs="Times New Roman"/>
          <w:color w:val="auto"/>
          <w:sz w:val="22"/>
          <w:szCs w:val="22"/>
        </w:rPr>
        <w:t>MDiv</w:t>
      </w:r>
      <w:proofErr w:type="spellEnd"/>
      <w:r w:rsidRPr="00DB4000">
        <w:rPr>
          <w:rFonts w:ascii="Times New Roman" w:hAnsi="Times New Roman" w:cs="Times New Roman"/>
          <w:color w:val="auto"/>
          <w:sz w:val="22"/>
          <w:szCs w:val="22"/>
        </w:rPr>
        <w:t xml:space="preserve"> degree program requires the completion of 79 credit hours. Three- and four-year plans for degree completion are available from faculty advisors or the Registrar's office. Students may opt to</w:t>
      </w:r>
      <w:r w:rsidRPr="00DB4000">
        <w:rPr>
          <w:rFonts w:ascii="Times New Roman" w:hAnsi="Times New Roman" w:cs="Times New Roman"/>
        </w:rPr>
        <w:t xml:space="preserve"> </w:t>
      </w:r>
      <w:r w:rsidRPr="00DB4000">
        <w:rPr>
          <w:rFonts w:ascii="Times New Roman" w:hAnsi="Times New Roman" w:cs="Times New Roman"/>
          <w:color w:val="auto"/>
          <w:sz w:val="22"/>
          <w:szCs w:val="22"/>
        </w:rPr>
        <w:t>complete the degree on a part-time basis, as long as they complete the degree within eight years of matriculation.</w:t>
      </w:r>
    </w:p>
    <w:p w:rsidR="00DB4000" w:rsidRPr="00DB4000" w:rsidRDefault="00DB4000" w:rsidP="00DB4000">
      <w:pPr>
        <w:pStyle w:val="Default"/>
        <w:contextualSpacing/>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710"/>
        <w:gridCol w:w="3325"/>
      </w:tblGrid>
      <w:tr w:rsidR="00CE5772" w:rsidRPr="00DB4000" w:rsidTr="00CE5772">
        <w:trPr>
          <w:trHeight w:val="250"/>
        </w:trPr>
        <w:tc>
          <w:tcPr>
            <w:tcW w:w="4428"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Requirement </w:t>
            </w:r>
          </w:p>
        </w:tc>
        <w:tc>
          <w:tcPr>
            <w:tcW w:w="1710"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Credit hours required </w:t>
            </w:r>
          </w:p>
        </w:tc>
        <w:tc>
          <w:tcPr>
            <w:tcW w:w="0" w:type="auto"/>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How Is The Requirement Fulfilled?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Ministry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MIN 301 </w:t>
            </w:r>
          </w:p>
        </w:tc>
      </w:tr>
      <w:tr w:rsidR="00DB4000" w:rsidRPr="00DB4000" w:rsidTr="00CE5772">
        <w:trPr>
          <w:trHeight w:val="25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Preparing for Local Ministry I</w:t>
            </w:r>
            <w:r w:rsidR="001161A4">
              <w:rPr>
                <w:rFonts w:ascii="Times New Roman" w:hAnsi="Times New Roman" w:cs="Times New Roman"/>
                <w:sz w:val="22"/>
                <w:szCs w:val="22"/>
              </w:rPr>
              <w:t xml:space="preserve"> </w:t>
            </w:r>
            <w:r w:rsidRPr="00DB4000">
              <w:rPr>
                <w:rFonts w:ascii="Times New Roman" w:hAnsi="Times New Roman" w:cs="Times New Roman"/>
                <w:sz w:val="22"/>
                <w:szCs w:val="22"/>
              </w:rPr>
              <w:t>&amp;</w:t>
            </w:r>
            <w:r w:rsidR="001161A4">
              <w:rPr>
                <w:rFonts w:ascii="Times New Roman" w:hAnsi="Times New Roman" w:cs="Times New Roman"/>
                <w:sz w:val="22"/>
                <w:szCs w:val="22"/>
              </w:rPr>
              <w:t xml:space="preserve"> </w:t>
            </w:r>
            <w:r w:rsidRPr="00DB4000">
              <w:rPr>
                <w:rFonts w:ascii="Times New Roman" w:hAnsi="Times New Roman" w:cs="Times New Roman"/>
                <w:sz w:val="22"/>
                <w:szCs w:val="22"/>
              </w:rPr>
              <w:t>II (</w:t>
            </w:r>
            <w:r w:rsidR="00AB7B52">
              <w:rPr>
                <w:rFonts w:ascii="Times New Roman" w:hAnsi="Times New Roman" w:cs="Times New Roman"/>
                <w:sz w:val="22"/>
                <w:szCs w:val="22"/>
              </w:rPr>
              <w:t>0</w:t>
            </w:r>
            <w:r w:rsidRPr="00DB4000">
              <w:rPr>
                <w:rFonts w:ascii="Times New Roman" w:hAnsi="Times New Roman" w:cs="Times New Roman"/>
                <w:sz w:val="22"/>
                <w:szCs w:val="22"/>
              </w:rPr>
              <w:t xml:space="preserve">.5 </w:t>
            </w:r>
            <w:proofErr w:type="spellStart"/>
            <w:r w:rsidRPr="00DB4000">
              <w:rPr>
                <w:rFonts w:ascii="Times New Roman" w:hAnsi="Times New Roman" w:cs="Times New Roman"/>
                <w:sz w:val="22"/>
                <w:szCs w:val="22"/>
              </w:rPr>
              <w:t>ea</w:t>
            </w:r>
            <w:proofErr w:type="spellEnd"/>
            <w:r w:rsidRPr="00DB4000">
              <w:rPr>
                <w:rFonts w:ascii="Times New Roman" w:hAnsi="Times New Roman" w:cs="Times New Roman"/>
                <w:sz w:val="22"/>
                <w:szCs w:val="22"/>
              </w:rPr>
              <w:t xml:space="preserv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CTX 301 and CTX 302 </w:t>
            </w:r>
          </w:p>
        </w:tc>
      </w:tr>
      <w:tr w:rsidR="00DB4000" w:rsidRPr="00DB4000" w:rsidTr="00CE5772">
        <w:trPr>
          <w:trHeight w:val="250"/>
        </w:trPr>
        <w:tc>
          <w:tcPr>
            <w:tcW w:w="4428" w:type="dxa"/>
          </w:tcPr>
          <w:p w:rsidR="00DB4000" w:rsidRPr="00DB4000" w:rsidRDefault="00DB4000" w:rsidP="00AB7B52">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Spiritual Formation Retreat (2 </w:t>
            </w:r>
            <w:proofErr w:type="spellStart"/>
            <w:r w:rsidRPr="00DB4000">
              <w:rPr>
                <w:rFonts w:ascii="Times New Roman" w:hAnsi="Times New Roman" w:cs="Times New Roman"/>
                <w:sz w:val="22"/>
                <w:szCs w:val="22"/>
              </w:rPr>
              <w:t>req</w:t>
            </w:r>
            <w:proofErr w:type="spellEnd"/>
            <w:r w:rsidR="00AB7B52">
              <w:rPr>
                <w:rFonts w:ascii="Times New Roman" w:hAnsi="Times New Roman" w:cs="Times New Roman"/>
                <w:sz w:val="22"/>
                <w:szCs w:val="22"/>
              </w:rPr>
              <w:t>,</w:t>
            </w:r>
            <w:r w:rsidRPr="00DB4000">
              <w:rPr>
                <w:rFonts w:ascii="Times New Roman" w:hAnsi="Times New Roman" w:cs="Times New Roman"/>
                <w:sz w:val="22"/>
                <w:szCs w:val="22"/>
              </w:rPr>
              <w:t xml:space="preserve"> </w:t>
            </w:r>
            <w:r w:rsidR="00AB7B52">
              <w:rPr>
                <w:rFonts w:ascii="Times New Roman" w:hAnsi="Times New Roman" w:cs="Times New Roman"/>
                <w:sz w:val="22"/>
                <w:szCs w:val="22"/>
              </w:rPr>
              <w:t>0</w:t>
            </w:r>
            <w:r w:rsidRPr="00DB4000">
              <w:rPr>
                <w:rFonts w:ascii="Times New Roman" w:hAnsi="Times New Roman" w:cs="Times New Roman"/>
                <w:sz w:val="22"/>
                <w:szCs w:val="22"/>
              </w:rPr>
              <w:t xml:space="preserve">.5 </w:t>
            </w:r>
            <w:proofErr w:type="spellStart"/>
            <w:r w:rsidRPr="00DB4000">
              <w:rPr>
                <w:rFonts w:ascii="Times New Roman" w:hAnsi="Times New Roman" w:cs="Times New Roman"/>
                <w:sz w:val="22"/>
                <w:szCs w:val="22"/>
              </w:rPr>
              <w:t>ea</w:t>
            </w:r>
            <w:proofErr w:type="spellEnd"/>
            <w:r w:rsidRPr="00DB4000">
              <w:rPr>
                <w:rFonts w:ascii="Times New Roman" w:hAnsi="Times New Roman" w:cs="Times New Roman"/>
                <w:sz w:val="22"/>
                <w:szCs w:val="22"/>
              </w:rPr>
              <w:t xml:space="preserv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SFR 30* </w:t>
            </w:r>
          </w:p>
        </w:tc>
      </w:tr>
      <w:tr w:rsidR="00DB4000" w:rsidRPr="00DB4000" w:rsidTr="00CE5772">
        <w:trPr>
          <w:trHeight w:val="110"/>
        </w:trPr>
        <w:tc>
          <w:tcPr>
            <w:tcW w:w="4428" w:type="dxa"/>
          </w:tcPr>
          <w:p w:rsidR="00DB4000" w:rsidRPr="00DB4000" w:rsidRDefault="00AB7B52" w:rsidP="00AB7B52">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Ministry Practicum (4 </w:t>
            </w:r>
            <w:proofErr w:type="spellStart"/>
            <w:r>
              <w:rPr>
                <w:rFonts w:ascii="Times New Roman" w:hAnsi="Times New Roman" w:cs="Times New Roman"/>
                <w:sz w:val="22"/>
                <w:szCs w:val="22"/>
              </w:rPr>
              <w:t>req</w:t>
            </w:r>
            <w:proofErr w:type="spellEnd"/>
            <w:r>
              <w:rPr>
                <w:rFonts w:ascii="Times New Roman" w:hAnsi="Times New Roman" w:cs="Times New Roman"/>
                <w:sz w:val="22"/>
                <w:szCs w:val="22"/>
              </w:rPr>
              <w:t>,</w:t>
            </w:r>
            <w:r w:rsidR="00DB4000" w:rsidRPr="00DB4000">
              <w:rPr>
                <w:rFonts w:ascii="Times New Roman" w:hAnsi="Times New Roman" w:cs="Times New Roman"/>
                <w:sz w:val="22"/>
                <w:szCs w:val="22"/>
              </w:rPr>
              <w:t xml:space="preserve"> </w:t>
            </w:r>
            <w:r>
              <w:rPr>
                <w:rFonts w:ascii="Times New Roman" w:hAnsi="Times New Roman" w:cs="Times New Roman"/>
                <w:sz w:val="22"/>
                <w:szCs w:val="22"/>
              </w:rPr>
              <w:t>0</w:t>
            </w:r>
            <w:r w:rsidR="00DB4000" w:rsidRPr="00DB4000">
              <w:rPr>
                <w:rFonts w:ascii="Times New Roman" w:hAnsi="Times New Roman" w:cs="Times New Roman"/>
                <w:sz w:val="22"/>
                <w:szCs w:val="22"/>
              </w:rPr>
              <w:t xml:space="preserve">.5 </w:t>
            </w:r>
            <w:proofErr w:type="spellStart"/>
            <w:r w:rsidR="00DB4000" w:rsidRPr="00DB4000">
              <w:rPr>
                <w:rFonts w:ascii="Times New Roman" w:hAnsi="Times New Roman" w:cs="Times New Roman"/>
                <w:sz w:val="22"/>
                <w:szCs w:val="22"/>
              </w:rPr>
              <w:t>ea</w:t>
            </w:r>
            <w:proofErr w:type="spellEnd"/>
            <w:r w:rsidR="00DB4000" w:rsidRPr="00DB4000">
              <w:rPr>
                <w:rFonts w:ascii="Times New Roman" w:hAnsi="Times New Roman" w:cs="Times New Roman"/>
                <w:sz w:val="22"/>
                <w:szCs w:val="22"/>
              </w:rPr>
              <w:t xml:space="preserv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2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PCM *** </w:t>
            </w:r>
          </w:p>
        </w:tc>
      </w:tr>
      <w:tr w:rsidR="00DB4000" w:rsidRPr="00DB4000" w:rsidTr="00CE5772">
        <w:trPr>
          <w:trHeight w:val="250"/>
        </w:trPr>
        <w:tc>
          <w:tcPr>
            <w:tcW w:w="4428" w:type="dxa"/>
          </w:tcPr>
          <w:p w:rsidR="00DB4000" w:rsidRPr="00DB4000" w:rsidRDefault="00DB4000" w:rsidP="00AB7B52">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Ministry Collaboration Group (3 </w:t>
            </w:r>
            <w:proofErr w:type="spellStart"/>
            <w:r w:rsidRPr="00DB4000">
              <w:rPr>
                <w:rFonts w:ascii="Times New Roman" w:hAnsi="Times New Roman" w:cs="Times New Roman"/>
                <w:sz w:val="22"/>
                <w:szCs w:val="22"/>
              </w:rPr>
              <w:t>req</w:t>
            </w:r>
            <w:proofErr w:type="spellEnd"/>
            <w:r w:rsidR="00AB7B52">
              <w:rPr>
                <w:rFonts w:ascii="Times New Roman" w:hAnsi="Times New Roman" w:cs="Times New Roman"/>
                <w:sz w:val="22"/>
                <w:szCs w:val="22"/>
              </w:rPr>
              <w:t>,</w:t>
            </w:r>
            <w:r w:rsidRPr="00DB4000">
              <w:rPr>
                <w:rFonts w:ascii="Times New Roman" w:hAnsi="Times New Roman" w:cs="Times New Roman"/>
                <w:sz w:val="22"/>
                <w:szCs w:val="22"/>
              </w:rPr>
              <w:t xml:space="preserve"> </w:t>
            </w:r>
            <w:r w:rsidR="00AB7B52">
              <w:rPr>
                <w:rFonts w:ascii="Times New Roman" w:hAnsi="Times New Roman" w:cs="Times New Roman"/>
                <w:sz w:val="22"/>
                <w:szCs w:val="22"/>
              </w:rPr>
              <w:t>0</w:t>
            </w:r>
            <w:r w:rsidRPr="00DB4000">
              <w:rPr>
                <w:rFonts w:ascii="Times New Roman" w:hAnsi="Times New Roman" w:cs="Times New Roman"/>
                <w:sz w:val="22"/>
                <w:szCs w:val="22"/>
              </w:rPr>
              <w:t xml:space="preserve">.5 </w:t>
            </w:r>
            <w:proofErr w:type="spellStart"/>
            <w:r w:rsidRPr="00DB4000">
              <w:rPr>
                <w:rFonts w:ascii="Times New Roman" w:hAnsi="Times New Roman" w:cs="Times New Roman"/>
                <w:sz w:val="22"/>
                <w:szCs w:val="22"/>
              </w:rPr>
              <w:t>ea</w:t>
            </w:r>
            <w:proofErr w:type="spellEnd"/>
            <w:r w:rsidRPr="00DB4000">
              <w:rPr>
                <w:rFonts w:ascii="Times New Roman" w:hAnsi="Times New Roman" w:cs="Times New Roman"/>
                <w:sz w:val="22"/>
                <w:szCs w:val="22"/>
              </w:rPr>
              <w:t xml:space="preserv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1.5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CTX 4**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Mid-degree Seminar </w:t>
            </w:r>
          </w:p>
        </w:tc>
        <w:tc>
          <w:tcPr>
            <w:tcW w:w="1710" w:type="dxa"/>
          </w:tcPr>
          <w:p w:rsidR="00DB4000" w:rsidRPr="00DB4000" w:rsidRDefault="00AB7B52"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0</w:t>
            </w:r>
            <w:r w:rsidR="00DB4000" w:rsidRPr="00DB4000">
              <w:rPr>
                <w:rFonts w:ascii="Times New Roman" w:hAnsi="Times New Roman" w:cs="Times New Roman"/>
                <w:sz w:val="22"/>
                <w:szCs w:val="22"/>
              </w:rPr>
              <w:t xml:space="preserve">.5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ASR 401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Summative Seminar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2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ASR 42*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Hebrew Bible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HBS 301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Hebrew Bible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HBS 4** </w:t>
            </w:r>
          </w:p>
        </w:tc>
      </w:tr>
      <w:tr w:rsidR="00DB4000" w:rsidRPr="00DB4000" w:rsidTr="00CE5772">
        <w:trPr>
          <w:trHeight w:val="25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New Testament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NTS 301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Upper Level New Testament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NTS 4**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Christian Ethics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ETH 301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Christian Religious Education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CRE ***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Traditions I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Traditions II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302 </w:t>
            </w:r>
          </w:p>
        </w:tc>
      </w:tr>
      <w:tr w:rsidR="00DB4000" w:rsidRPr="00DB4000" w:rsidTr="00CE5772">
        <w:trPr>
          <w:trHeight w:val="25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Systematic Theology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301 </w:t>
            </w:r>
          </w:p>
        </w:tc>
      </w:tr>
      <w:tr w:rsidR="00DB4000" w:rsidRPr="00DB4000" w:rsidTr="00CE5772">
        <w:trPr>
          <w:trHeight w:val="11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Upper Level Theology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4** </w:t>
            </w:r>
          </w:p>
        </w:tc>
      </w:tr>
      <w:tr w:rsidR="00DB4000" w:rsidRPr="00DB4000" w:rsidTr="00CE5772">
        <w:trPr>
          <w:trHeight w:val="250"/>
        </w:trPr>
        <w:tc>
          <w:tcPr>
            <w:tcW w:w="4428"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Upper Level History or Upper Level Theology </w:t>
            </w:r>
          </w:p>
        </w:tc>
        <w:tc>
          <w:tcPr>
            <w:tcW w:w="1710"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4** or THL 4** </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Church Leadership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CHL *** </w:t>
            </w:r>
          </w:p>
        </w:tc>
      </w:tr>
      <w:tr w:rsidR="00DB4000" w:rsidRPr="00DB4000" w:rsidTr="00CE5772">
        <w:tblPrEx>
          <w:tblBorders>
            <w:top w:val="nil"/>
            <w:left w:val="nil"/>
            <w:bottom w:val="nil"/>
            <w:right w:val="nil"/>
            <w:insideH w:val="none" w:sz="0" w:space="0" w:color="auto"/>
            <w:insideV w:val="none" w:sz="0" w:space="0" w:color="auto"/>
          </w:tblBorders>
        </w:tblPrEx>
        <w:trPr>
          <w:trHeight w:val="25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Pastoral Theology and Care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PCR 301 </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Preaching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PRE 401 </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Worship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WOR 4** </w:t>
            </w:r>
          </w:p>
        </w:tc>
      </w:tr>
      <w:tr w:rsidR="00DB4000" w:rsidRPr="00DB4000" w:rsidTr="00CE5772">
        <w:tblPrEx>
          <w:tblBorders>
            <w:top w:val="nil"/>
            <w:left w:val="nil"/>
            <w:bottom w:val="nil"/>
            <w:right w:val="nil"/>
            <w:insideH w:val="none" w:sz="0" w:space="0" w:color="auto"/>
            <w:insideV w:val="none" w:sz="0" w:space="0" w:color="auto"/>
          </w:tblBorders>
        </w:tblPrEx>
        <w:trPr>
          <w:trHeight w:val="25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Church and Society or Upper Level Ethics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CHS *** or ETH 4** </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Engaging World Religions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EWR 3** </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Evangelism </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EVN 3** </w:t>
            </w:r>
          </w:p>
        </w:tc>
      </w:tr>
      <w:tr w:rsidR="00AB7B52" w:rsidRPr="00DB4000" w:rsidTr="00AB7B52">
        <w:tblPrEx>
          <w:tblBorders>
            <w:top w:val="nil"/>
            <w:left w:val="nil"/>
            <w:bottom w:val="nil"/>
            <w:right w:val="nil"/>
            <w:insideH w:val="none" w:sz="0" w:space="0" w:color="auto"/>
            <w:insideV w:val="none" w:sz="0" w:space="0" w:color="auto"/>
          </w:tblBorders>
        </w:tblPrEx>
        <w:trPr>
          <w:trHeight w:val="11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B52" w:rsidRPr="00AB7B52" w:rsidRDefault="00AB7B52" w:rsidP="00AB7B52">
            <w:pPr>
              <w:pStyle w:val="Default"/>
              <w:contextualSpacing/>
              <w:rPr>
                <w:rFonts w:ascii="Times New Roman" w:hAnsi="Times New Roman" w:cs="Times New Roman"/>
                <w:b/>
                <w:sz w:val="22"/>
                <w:szCs w:val="22"/>
              </w:rPr>
            </w:pPr>
            <w:r>
              <w:rPr>
                <w:rFonts w:ascii="Times New Roman" w:hAnsi="Times New Roman" w:cs="Times New Roman"/>
                <w:b/>
                <w:sz w:val="22"/>
                <w:szCs w:val="22"/>
              </w:rPr>
              <w:t>Electives</w:t>
            </w:r>
          </w:p>
        </w:tc>
      </w:tr>
      <w:tr w:rsidR="001161A4"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r>
              <w:rPr>
                <w:rFonts w:ascii="Times New Roman" w:hAnsi="Times New Roman" w:cs="Times New Roman"/>
                <w:bCs/>
                <w:sz w:val="22"/>
                <w:szCs w:val="22"/>
              </w:rPr>
              <w:t>Denominational Studies</w:t>
            </w:r>
          </w:p>
        </w:tc>
        <w:tc>
          <w:tcPr>
            <w:tcW w:w="1710"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r>
              <w:rPr>
                <w:rFonts w:ascii="Times New Roman" w:hAnsi="Times New Roman" w:cs="Times New Roman"/>
                <w:sz w:val="22"/>
                <w:szCs w:val="22"/>
              </w:rPr>
              <w:t>8</w:t>
            </w:r>
          </w:p>
        </w:tc>
        <w:tc>
          <w:tcPr>
            <w:tcW w:w="3325"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p>
        </w:tc>
      </w:tr>
      <w:tr w:rsidR="001161A4"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r>
              <w:rPr>
                <w:rFonts w:ascii="Times New Roman" w:hAnsi="Times New Roman" w:cs="Times New Roman"/>
                <w:sz w:val="22"/>
                <w:szCs w:val="22"/>
              </w:rPr>
              <w:t>Electives</w:t>
            </w:r>
          </w:p>
        </w:tc>
        <w:tc>
          <w:tcPr>
            <w:tcW w:w="1710"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r>
              <w:rPr>
                <w:rFonts w:ascii="Times New Roman" w:hAnsi="Times New Roman" w:cs="Times New Roman"/>
                <w:sz w:val="22"/>
                <w:szCs w:val="22"/>
              </w:rPr>
              <w:t>6</w:t>
            </w:r>
          </w:p>
        </w:tc>
        <w:tc>
          <w:tcPr>
            <w:tcW w:w="3325" w:type="dxa"/>
            <w:tcBorders>
              <w:top w:val="single" w:sz="4" w:space="0" w:color="auto"/>
              <w:left w:val="single" w:sz="4" w:space="0" w:color="auto"/>
              <w:bottom w:val="single" w:sz="4" w:space="0" w:color="auto"/>
              <w:right w:val="single" w:sz="4" w:space="0" w:color="auto"/>
            </w:tcBorders>
          </w:tcPr>
          <w:p w:rsidR="001161A4" w:rsidRPr="00DB4000" w:rsidRDefault="001161A4" w:rsidP="001161A4">
            <w:pPr>
              <w:pStyle w:val="Default"/>
              <w:contextualSpacing/>
              <w:rPr>
                <w:rFonts w:ascii="Times New Roman" w:hAnsi="Times New Roman" w:cs="Times New Roman"/>
                <w:sz w:val="22"/>
                <w:szCs w:val="22"/>
              </w:rPr>
            </w:pPr>
          </w:p>
        </w:tc>
      </w:tr>
      <w:tr w:rsidR="001161A4"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1A4" w:rsidRPr="00DB4000" w:rsidRDefault="001161A4" w:rsidP="001161A4">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Total Hours </w:t>
            </w:r>
          </w:p>
        </w:tc>
        <w:tc>
          <w:tcPr>
            <w:tcW w:w="5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1A4" w:rsidRPr="00DB4000" w:rsidRDefault="001161A4" w:rsidP="001161A4">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79 credit h</w:t>
            </w:r>
            <w:r>
              <w:rPr>
                <w:rFonts w:ascii="Times New Roman" w:hAnsi="Times New Roman" w:cs="Times New Roman"/>
                <w:b/>
                <w:bCs/>
                <w:sz w:val="22"/>
                <w:szCs w:val="22"/>
              </w:rPr>
              <w:t>ou</w:t>
            </w:r>
            <w:r w:rsidRPr="00DB4000">
              <w:rPr>
                <w:rFonts w:ascii="Times New Roman" w:hAnsi="Times New Roman" w:cs="Times New Roman"/>
                <w:b/>
                <w:bCs/>
                <w:sz w:val="22"/>
                <w:szCs w:val="22"/>
              </w:rPr>
              <w:t xml:space="preserve">rs </w:t>
            </w:r>
          </w:p>
        </w:tc>
      </w:tr>
    </w:tbl>
    <w:p w:rsidR="00CE5772" w:rsidRDefault="00CE5772">
      <w:pPr>
        <w:rPr>
          <w:rFonts w:ascii="Times New Roman" w:hAnsi="Times New Roman" w:cs="Times New Roman"/>
          <w:b/>
          <w:u w:val="single"/>
        </w:rPr>
      </w:pPr>
      <w:r>
        <w:rPr>
          <w:rFonts w:ascii="Times New Roman" w:hAnsi="Times New Roman" w:cs="Times New Roman"/>
          <w:b/>
          <w:u w:val="single"/>
        </w:rPr>
        <w:br w:type="page"/>
      </w:r>
    </w:p>
    <w:p w:rsidR="00DB4000" w:rsidRPr="00CE5772" w:rsidRDefault="00DB4000" w:rsidP="00DB4000">
      <w:pPr>
        <w:autoSpaceDE w:val="0"/>
        <w:autoSpaceDN w:val="0"/>
        <w:adjustRightInd w:val="0"/>
        <w:spacing w:after="0" w:line="240" w:lineRule="auto"/>
        <w:contextualSpacing/>
        <w:rPr>
          <w:rFonts w:ascii="Times New Roman" w:hAnsi="Times New Roman" w:cs="Times New Roman"/>
          <w:b/>
          <w:u w:val="single"/>
        </w:rPr>
      </w:pPr>
      <w:r w:rsidRPr="00DB4000">
        <w:rPr>
          <w:rFonts w:ascii="Times New Roman" w:hAnsi="Times New Roman" w:cs="Times New Roman"/>
          <w:b/>
          <w:u w:val="single"/>
        </w:rPr>
        <w:lastRenderedPageBreak/>
        <w:t xml:space="preserve">Specializations </w:t>
      </w:r>
    </w:p>
    <w:p w:rsidR="00DB4000" w:rsidRPr="00DB4000" w:rsidRDefault="00DB4000" w:rsidP="00DB4000">
      <w:pPr>
        <w:autoSpaceDE w:val="0"/>
        <w:autoSpaceDN w:val="0"/>
        <w:adjustRightInd w:val="0"/>
        <w:spacing w:after="0" w:line="240" w:lineRule="auto"/>
        <w:contextualSpacing/>
        <w:rPr>
          <w:rFonts w:ascii="Times New Roman" w:hAnsi="Times New Roman" w:cs="Times New Roman"/>
        </w:rPr>
      </w:pPr>
      <w:r w:rsidRPr="00DB4000">
        <w:rPr>
          <w:rFonts w:ascii="Times New Roman" w:hAnsi="Times New Roman" w:cs="Times New Roman"/>
        </w:rPr>
        <w:t xml:space="preserve">Specializations enable students who demonstrate strength and potential to focus in a particular area of interest and expertise, provided they have a satisfactory overall level of academic achievement. After completion of 15 to 60 credit hours, </w:t>
      </w:r>
      <w:proofErr w:type="spellStart"/>
      <w:r w:rsidRPr="00DB4000">
        <w:rPr>
          <w:rFonts w:ascii="Times New Roman" w:hAnsi="Times New Roman" w:cs="Times New Roman"/>
        </w:rPr>
        <w:t>MDiv</w:t>
      </w:r>
      <w:proofErr w:type="spellEnd"/>
      <w:r w:rsidRPr="00DB4000">
        <w:rPr>
          <w:rFonts w:ascii="Times New Roman" w:hAnsi="Times New Roman" w:cs="Times New Roman"/>
        </w:rPr>
        <w:t xml:space="preserve"> students may apply for a specialization in: Black Church Ministries; Evangelism; Restorative Justice and Prison Ministry; Wesleyan Studies; or Women, Society, and Church Studies. A specialization in Evangelism may meet the academic requirements for professional certification in Christian Religious Education, Youth Ministry, Spiritual Formation or Evangelism in The United Methodist Church. Students should consult with faculty in the area of specialization to complete application materials for specializations. Whenever possible, students approved for specializations will be assigned the faculty member in that area as their academic advisor.</w:t>
      </w:r>
    </w:p>
    <w:p w:rsidR="00DB4000" w:rsidRPr="00DB4000" w:rsidRDefault="00DB4000" w:rsidP="00DB4000">
      <w:pPr>
        <w:autoSpaceDE w:val="0"/>
        <w:autoSpaceDN w:val="0"/>
        <w:adjustRightInd w:val="0"/>
        <w:spacing w:after="0" w:line="240" w:lineRule="auto"/>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50"/>
        </w:trPr>
        <w:tc>
          <w:tcPr>
            <w:tcW w:w="6223" w:type="dxa"/>
            <w:shd w:val="clear" w:color="auto" w:fill="D9D9D9" w:themeFill="background1" w:themeFillShade="D9"/>
          </w:tcPr>
          <w:p w:rsidR="00DB4000" w:rsidRPr="00DB4000" w:rsidRDefault="00DB4000" w:rsidP="00C979DD">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b/>
                <w:bCs/>
                <w:color w:val="000000"/>
              </w:rPr>
              <w:t>Black Church Ministries</w:t>
            </w:r>
            <w:r w:rsidR="00C979DD">
              <w:rPr>
                <w:rFonts w:ascii="Times New Roman" w:hAnsi="Times New Roman" w:cs="Times New Roman"/>
                <w:b/>
                <w:bCs/>
                <w:color w:val="000000"/>
              </w:rPr>
              <w:t xml:space="preserve"> –</w:t>
            </w:r>
            <w:r w:rsidRPr="00DB4000">
              <w:rPr>
                <w:rFonts w:ascii="Times New Roman" w:hAnsi="Times New Roman" w:cs="Times New Roman"/>
                <w:b/>
                <w:bCs/>
                <w:color w:val="000000"/>
              </w:rPr>
              <w:t xml:space="preserve"> </w:t>
            </w:r>
            <w:proofErr w:type="spellStart"/>
            <w:r w:rsidRPr="00DB4000">
              <w:rPr>
                <w:rFonts w:ascii="Times New Roman" w:hAnsi="Times New Roman" w:cs="Times New Roman"/>
                <w:b/>
                <w:bCs/>
                <w:color w:val="000000"/>
              </w:rPr>
              <w:t>MDiv</w:t>
            </w:r>
            <w:proofErr w:type="spellEnd"/>
          </w:p>
        </w:tc>
        <w:tc>
          <w:tcPr>
            <w:tcW w:w="2447" w:type="dxa"/>
            <w:shd w:val="clear" w:color="auto" w:fill="D9D9D9" w:themeFill="background1" w:themeFillShade="D9"/>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b/>
                <w:bCs/>
                <w:color w:val="000000"/>
              </w:rPr>
              <w:t xml:space="preserve">Semester Credit Hours </w:t>
            </w:r>
          </w:p>
        </w:tc>
      </w:tr>
      <w:tr w:rsidR="00DB4000" w:rsidRPr="00DB4000" w:rsidTr="00CE5772">
        <w:trPr>
          <w:trHeight w:val="398"/>
        </w:trPr>
        <w:tc>
          <w:tcPr>
            <w:tcW w:w="8670" w:type="dxa"/>
            <w:gridSpan w:val="2"/>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color w:val="000000"/>
              </w:rPr>
              <w:t xml:space="preserve">Faculty Advisor: Angela D. Sims </w:t>
            </w:r>
          </w:p>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color w:val="000000"/>
              </w:rPr>
              <w:t>Curricular Components</w:t>
            </w:r>
            <w:r w:rsidRPr="00DB4000">
              <w:rPr>
                <w:rFonts w:ascii="Times New Roman" w:hAnsi="Times New Roman" w:cs="Times New Roman"/>
                <w:i/>
                <w:iCs/>
                <w:color w:val="000000"/>
              </w:rPr>
              <w:t xml:space="preserve"> </w:t>
            </w:r>
          </w:p>
          <w:p w:rsidR="00DB4000" w:rsidRPr="00DB4000" w:rsidRDefault="00DB4000" w:rsidP="00CE5772">
            <w:pPr>
              <w:autoSpaceDE w:val="0"/>
              <w:autoSpaceDN w:val="0"/>
              <w:adjustRightInd w:val="0"/>
              <w:spacing w:after="0" w:line="240" w:lineRule="auto"/>
              <w:ind w:left="720"/>
              <w:contextualSpacing/>
              <w:rPr>
                <w:rFonts w:ascii="Times New Roman" w:hAnsi="Times New Roman" w:cs="Times New Roman"/>
                <w:color w:val="000000"/>
              </w:rPr>
            </w:pPr>
            <w:r w:rsidRPr="00DB4000">
              <w:rPr>
                <w:rFonts w:ascii="Times New Roman" w:hAnsi="Times New Roman" w:cs="Times New Roman"/>
                <w:color w:val="000000"/>
              </w:rPr>
              <w:t xml:space="preserve">*approval of course choices by specialization advisor is required </w:t>
            </w:r>
          </w:p>
        </w:tc>
      </w:tr>
      <w:tr w:rsidR="00DB4000" w:rsidRPr="00DB4000" w:rsidTr="00CE5772">
        <w:trPr>
          <w:trHeight w:val="862"/>
        </w:trPr>
        <w:tc>
          <w:tcPr>
            <w:tcW w:w="8670" w:type="dxa"/>
            <w:gridSpan w:val="2"/>
          </w:tcPr>
          <w:p w:rsidR="00DB4000" w:rsidRPr="00CE5772" w:rsidRDefault="00DB4000" w:rsidP="00C979DD">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rPr>
            </w:pPr>
            <w:r w:rsidRPr="00CE5772">
              <w:rPr>
                <w:rFonts w:ascii="Times New Roman" w:hAnsi="Times New Roman" w:cs="Times New Roman"/>
                <w:color w:val="000000"/>
              </w:rPr>
              <w:t xml:space="preserve">Required Course: </w:t>
            </w:r>
            <w:r w:rsidRPr="00CE5772">
              <w:rPr>
                <w:rFonts w:ascii="Times New Roman" w:hAnsi="Times New Roman" w:cs="Times New Roman"/>
                <w:b/>
                <w:bCs/>
                <w:i/>
                <w:iCs/>
                <w:color w:val="000000"/>
              </w:rPr>
              <w:t xml:space="preserve">(3 credit hours) </w:t>
            </w:r>
          </w:p>
          <w:p w:rsidR="00DB4000" w:rsidRPr="00C979DD" w:rsidRDefault="00DB4000" w:rsidP="00C979DD">
            <w:pPr>
              <w:autoSpaceDE w:val="0"/>
              <w:autoSpaceDN w:val="0"/>
              <w:adjustRightInd w:val="0"/>
              <w:spacing w:after="0" w:line="240" w:lineRule="auto"/>
              <w:ind w:left="1440"/>
              <w:rPr>
                <w:rFonts w:ascii="Times New Roman" w:hAnsi="Times New Roman" w:cs="Times New Roman"/>
                <w:color w:val="000000"/>
              </w:rPr>
            </w:pPr>
            <w:r w:rsidRPr="00C979DD">
              <w:rPr>
                <w:rFonts w:ascii="Times New Roman" w:hAnsi="Times New Roman" w:cs="Times New Roman"/>
                <w:color w:val="000000"/>
              </w:rPr>
              <w:t xml:space="preserve">CHS 349 The Black Church in the USA </w:t>
            </w:r>
          </w:p>
          <w:p w:rsidR="00DB4000" w:rsidRPr="00CE5772" w:rsidRDefault="00DB4000" w:rsidP="00C979DD">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rPr>
            </w:pPr>
            <w:r w:rsidRPr="00CE5772">
              <w:rPr>
                <w:rFonts w:ascii="Times New Roman" w:hAnsi="Times New Roman" w:cs="Times New Roman"/>
                <w:color w:val="000000"/>
              </w:rPr>
              <w:t xml:space="preserve">Supporting Courses: </w:t>
            </w:r>
            <w:r w:rsidRPr="00CE5772">
              <w:rPr>
                <w:rFonts w:ascii="Times New Roman" w:hAnsi="Times New Roman" w:cs="Times New Roman"/>
                <w:b/>
                <w:bCs/>
                <w:i/>
                <w:iCs/>
                <w:color w:val="000000"/>
              </w:rPr>
              <w:t xml:space="preserve">(6 credit hours) </w:t>
            </w:r>
          </w:p>
          <w:p w:rsidR="00CE5772" w:rsidRPr="00C979DD" w:rsidRDefault="00DB4000" w:rsidP="00C979DD">
            <w:pPr>
              <w:autoSpaceDE w:val="0"/>
              <w:autoSpaceDN w:val="0"/>
              <w:adjustRightInd w:val="0"/>
              <w:spacing w:after="0" w:line="240" w:lineRule="auto"/>
              <w:ind w:left="1440"/>
              <w:rPr>
                <w:rFonts w:ascii="Times New Roman" w:hAnsi="Times New Roman" w:cs="Times New Roman"/>
                <w:color w:val="000000"/>
              </w:rPr>
            </w:pPr>
            <w:r w:rsidRPr="00C979DD">
              <w:rPr>
                <w:rFonts w:ascii="Times New Roman" w:hAnsi="Times New Roman" w:cs="Times New Roman"/>
                <w:color w:val="000000"/>
              </w:rPr>
              <w:t xml:space="preserve">Choose courses in CHL, EVN or PCR </w:t>
            </w:r>
          </w:p>
          <w:p w:rsidR="00AB7B52" w:rsidRDefault="00DB4000" w:rsidP="00AB7B52">
            <w:pPr>
              <w:pStyle w:val="ListParagraph"/>
              <w:numPr>
                <w:ilvl w:val="0"/>
                <w:numId w:val="3"/>
              </w:numPr>
              <w:autoSpaceDE w:val="0"/>
              <w:autoSpaceDN w:val="0"/>
              <w:adjustRightInd w:val="0"/>
              <w:spacing w:after="0" w:line="240" w:lineRule="auto"/>
              <w:ind w:left="715"/>
              <w:rPr>
                <w:rFonts w:ascii="Times New Roman" w:hAnsi="Times New Roman" w:cs="Times New Roman"/>
                <w:color w:val="000000"/>
              </w:rPr>
            </w:pPr>
            <w:r w:rsidRPr="00C979DD">
              <w:rPr>
                <w:rFonts w:ascii="Times New Roman" w:hAnsi="Times New Roman" w:cs="Times New Roman"/>
                <w:color w:val="000000"/>
              </w:rPr>
              <w:t xml:space="preserve">Required Content Areas: </w:t>
            </w:r>
            <w:r w:rsidR="00AB7B52" w:rsidRPr="00C979DD">
              <w:rPr>
                <w:rFonts w:ascii="Times New Roman" w:hAnsi="Times New Roman" w:cs="Times New Roman"/>
                <w:b/>
                <w:bCs/>
                <w:i/>
                <w:iCs/>
                <w:color w:val="000000"/>
              </w:rPr>
              <w:t>(</w:t>
            </w:r>
            <w:r w:rsidR="001161A4">
              <w:rPr>
                <w:rFonts w:ascii="Times New Roman" w:hAnsi="Times New Roman" w:cs="Times New Roman"/>
                <w:b/>
                <w:bCs/>
                <w:i/>
                <w:iCs/>
                <w:color w:val="000000"/>
              </w:rPr>
              <w:t>6</w:t>
            </w:r>
            <w:r w:rsidR="00AB7B52" w:rsidRPr="00C979DD">
              <w:rPr>
                <w:rFonts w:ascii="Times New Roman" w:hAnsi="Times New Roman" w:cs="Times New Roman"/>
                <w:b/>
                <w:bCs/>
                <w:i/>
                <w:iCs/>
                <w:color w:val="000000"/>
              </w:rPr>
              <w:t xml:space="preserve"> credit hours)</w:t>
            </w:r>
          </w:p>
          <w:p w:rsidR="00DB4000" w:rsidRDefault="00AB7B52" w:rsidP="00AB7B52">
            <w:pPr>
              <w:pStyle w:val="ListParagraph"/>
              <w:autoSpaceDE w:val="0"/>
              <w:autoSpaceDN w:val="0"/>
              <w:adjustRightInd w:val="0"/>
              <w:spacing w:after="0" w:line="240" w:lineRule="auto"/>
              <w:ind w:left="715"/>
              <w:rPr>
                <w:rFonts w:ascii="Times New Roman" w:hAnsi="Times New Roman" w:cs="Times New Roman"/>
                <w:color w:val="000000"/>
              </w:rPr>
            </w:pPr>
            <w:r>
              <w:rPr>
                <w:rFonts w:ascii="Times New Roman" w:hAnsi="Times New Roman" w:cs="Times New Roman"/>
                <w:color w:val="000000"/>
              </w:rPr>
              <w:t>C</w:t>
            </w:r>
            <w:r w:rsidR="00DB4000" w:rsidRPr="00C979DD">
              <w:rPr>
                <w:rFonts w:ascii="Times New Roman" w:hAnsi="Times New Roman" w:cs="Times New Roman"/>
                <w:color w:val="000000"/>
              </w:rPr>
              <w:t xml:space="preserve">hoose upper level courses and include a course project related to specialization </w:t>
            </w:r>
          </w:p>
          <w:p w:rsidR="00AB7B52" w:rsidRPr="00C979DD" w:rsidRDefault="00AB7B52" w:rsidP="00AB7B52">
            <w:pPr>
              <w:pStyle w:val="ListParagraph"/>
              <w:autoSpaceDE w:val="0"/>
              <w:autoSpaceDN w:val="0"/>
              <w:adjustRightInd w:val="0"/>
              <w:spacing w:after="0" w:line="240" w:lineRule="auto"/>
              <w:ind w:left="715"/>
              <w:rPr>
                <w:rFonts w:ascii="Times New Roman" w:hAnsi="Times New Roman" w:cs="Times New Roman"/>
                <w:color w:val="000000"/>
              </w:rPr>
            </w:pPr>
            <w:r w:rsidRPr="00DB4000">
              <w:rPr>
                <w:rFonts w:ascii="Times New Roman" w:hAnsi="Times New Roman" w:cs="Times New Roman"/>
              </w:rPr>
              <w:t>ETH 4*, HBS 4*, HST 4*, NTS 4*, PRE 4*, or THL 4*</w:t>
            </w:r>
          </w:p>
        </w:tc>
      </w:tr>
      <w:tr w:rsidR="00DB4000" w:rsidRPr="00CE5772" w:rsidTr="00C979DD">
        <w:trPr>
          <w:trHeight w:val="110"/>
        </w:trPr>
        <w:tc>
          <w:tcPr>
            <w:tcW w:w="6223" w:type="dxa"/>
            <w:shd w:val="clear" w:color="auto" w:fill="D9D9D9" w:themeFill="background1" w:themeFillShade="D9"/>
          </w:tcPr>
          <w:p w:rsidR="00DB4000" w:rsidRPr="00CE5772" w:rsidRDefault="00DB4000" w:rsidP="00DB4000">
            <w:pPr>
              <w:pStyle w:val="Default"/>
              <w:contextualSpacing/>
              <w:rPr>
                <w:rFonts w:ascii="Times New Roman" w:hAnsi="Times New Roman" w:cs="Times New Roman"/>
                <w:b/>
                <w:sz w:val="22"/>
                <w:szCs w:val="22"/>
              </w:rPr>
            </w:pPr>
            <w:r w:rsidRPr="00CE5772">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E5772" w:rsidRDefault="00DB4000" w:rsidP="00DB4000">
            <w:pPr>
              <w:pStyle w:val="Default"/>
              <w:contextualSpacing/>
              <w:rPr>
                <w:rFonts w:ascii="Times New Roman" w:hAnsi="Times New Roman" w:cs="Times New Roman"/>
                <w:b/>
                <w:sz w:val="22"/>
                <w:szCs w:val="22"/>
              </w:rPr>
            </w:pPr>
            <w:r w:rsidRPr="00CE5772">
              <w:rPr>
                <w:rFonts w:ascii="Times New Roman" w:hAnsi="Times New Roman" w:cs="Times New Roman"/>
                <w:b/>
                <w:sz w:val="22"/>
                <w:szCs w:val="22"/>
              </w:rPr>
              <w:t xml:space="preserve">=15 </w:t>
            </w:r>
          </w:p>
        </w:tc>
      </w:tr>
    </w:tbl>
    <w:p w:rsidR="00DB4000" w:rsidRDefault="00DB4000" w:rsidP="00DB4000">
      <w:pPr>
        <w:pStyle w:val="Default"/>
        <w:contextualSpacing/>
        <w:rPr>
          <w:rFonts w:ascii="Times New Roman" w:hAnsi="Times New Roman" w:cs="Times New Roman"/>
        </w:rPr>
      </w:pPr>
    </w:p>
    <w:p w:rsidR="00C979DD" w:rsidRPr="00DB4000" w:rsidRDefault="00C979DD" w:rsidP="00DB4000">
      <w:pPr>
        <w:pStyle w:val="Default"/>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50"/>
        </w:trPr>
        <w:tc>
          <w:tcPr>
            <w:tcW w:w="6223"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Restorative Justice and Prison Ministry – </w:t>
            </w:r>
            <w:proofErr w:type="spellStart"/>
            <w:r w:rsidRPr="00DB4000">
              <w:rPr>
                <w:rFonts w:ascii="Times New Roman" w:hAnsi="Times New Roman" w:cs="Times New Roman"/>
                <w:b/>
                <w:bCs/>
                <w:sz w:val="22"/>
                <w:szCs w:val="22"/>
              </w:rPr>
              <w:t>MDiv</w:t>
            </w:r>
            <w:proofErr w:type="spellEnd"/>
            <w:r w:rsidRPr="00DB4000">
              <w:rPr>
                <w:rFonts w:ascii="Times New Roman" w:hAnsi="Times New Roman" w:cs="Times New Roman"/>
                <w:b/>
                <w:bCs/>
                <w:sz w:val="22"/>
                <w:szCs w:val="22"/>
              </w:rPr>
              <w:t xml:space="preserve"> </w:t>
            </w:r>
          </w:p>
        </w:tc>
        <w:tc>
          <w:tcPr>
            <w:tcW w:w="2447"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Semester Credit Hours </w:t>
            </w:r>
          </w:p>
        </w:tc>
      </w:tr>
      <w:tr w:rsidR="00DB4000" w:rsidRPr="00DB4000" w:rsidTr="00CE5772">
        <w:trPr>
          <w:trHeight w:val="244"/>
        </w:trPr>
        <w:tc>
          <w:tcPr>
            <w:tcW w:w="8670" w:type="dxa"/>
            <w:gridSpan w:val="2"/>
          </w:tcPr>
          <w:p w:rsidR="001161A4"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Faculty Advisor: James Brandt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Curricular Components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*approval of course choices by specialization is required </w:t>
            </w:r>
          </w:p>
        </w:tc>
      </w:tr>
      <w:tr w:rsidR="00DB4000" w:rsidRPr="00DB4000" w:rsidTr="00C979DD">
        <w:trPr>
          <w:trHeight w:val="1789"/>
        </w:trPr>
        <w:tc>
          <w:tcPr>
            <w:tcW w:w="6223" w:type="dxa"/>
          </w:tcPr>
          <w:p w:rsidR="00DB4000" w:rsidRPr="00DB4000" w:rsidRDefault="00DB4000" w:rsidP="00AB7B52">
            <w:pPr>
              <w:pStyle w:val="Default"/>
              <w:numPr>
                <w:ilvl w:val="0"/>
                <w:numId w:val="7"/>
              </w:numPr>
              <w:contextualSpacing/>
              <w:rPr>
                <w:rFonts w:ascii="Times New Roman" w:hAnsi="Times New Roman" w:cs="Times New Roman"/>
                <w:sz w:val="22"/>
                <w:szCs w:val="22"/>
              </w:rPr>
            </w:pPr>
            <w:r w:rsidRPr="00DB4000">
              <w:rPr>
                <w:rFonts w:ascii="Times New Roman" w:hAnsi="Times New Roman" w:cs="Times New Roman"/>
                <w:sz w:val="22"/>
                <w:szCs w:val="22"/>
              </w:rPr>
              <w:t xml:space="preserve">Required Courses: </w:t>
            </w:r>
            <w:r w:rsidRPr="00DB4000">
              <w:rPr>
                <w:rFonts w:ascii="Times New Roman" w:hAnsi="Times New Roman" w:cs="Times New Roman"/>
                <w:b/>
                <w:bCs/>
                <w:i/>
                <w:iCs/>
                <w:sz w:val="22"/>
                <w:szCs w:val="22"/>
              </w:rPr>
              <w:t xml:space="preserve">(6 credit hours)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CHS 346 American Criminal Law and Restorative Justice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CHS 347 Prison Industrial Complex and Systemic Sin </w:t>
            </w:r>
          </w:p>
          <w:p w:rsidR="00AB7B52"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IMM 338 Immersion: Prison Ministry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Integrative Seminar </w:t>
            </w:r>
          </w:p>
          <w:p w:rsidR="00AB7B52" w:rsidRDefault="00DB4000" w:rsidP="00AB7B52">
            <w:pPr>
              <w:pStyle w:val="Default"/>
              <w:numPr>
                <w:ilvl w:val="0"/>
                <w:numId w:val="7"/>
              </w:numPr>
              <w:contextualSpacing/>
              <w:rPr>
                <w:rFonts w:ascii="Times New Roman" w:hAnsi="Times New Roman" w:cs="Times New Roman"/>
                <w:sz w:val="22"/>
                <w:szCs w:val="22"/>
              </w:rPr>
            </w:pPr>
            <w:r w:rsidRPr="00DB4000">
              <w:rPr>
                <w:rFonts w:ascii="Times New Roman" w:hAnsi="Times New Roman" w:cs="Times New Roman"/>
                <w:sz w:val="22"/>
                <w:szCs w:val="22"/>
              </w:rPr>
              <w:t xml:space="preserve">Required Content Areas: </w:t>
            </w:r>
            <w:r w:rsidR="00AB7B52" w:rsidRPr="00DB4000">
              <w:rPr>
                <w:rFonts w:ascii="Times New Roman" w:hAnsi="Times New Roman" w:cs="Times New Roman"/>
                <w:b/>
                <w:bCs/>
                <w:i/>
                <w:iCs/>
                <w:sz w:val="22"/>
                <w:szCs w:val="22"/>
              </w:rPr>
              <w:t>(6 credit hours)</w:t>
            </w:r>
          </w:p>
          <w:p w:rsidR="00DB4000" w:rsidRPr="00DB4000" w:rsidRDefault="00AB7B52" w:rsidP="00AB7B52">
            <w:pPr>
              <w:pStyle w:val="Default"/>
              <w:ind w:left="720"/>
              <w:contextualSpacing/>
              <w:rPr>
                <w:rFonts w:ascii="Times New Roman" w:hAnsi="Times New Roman" w:cs="Times New Roman"/>
                <w:sz w:val="22"/>
                <w:szCs w:val="22"/>
              </w:rPr>
            </w:pPr>
            <w:r w:rsidRPr="00AB7B52">
              <w:rPr>
                <w:rFonts w:ascii="Times New Roman" w:hAnsi="Times New Roman" w:cs="Times New Roman"/>
                <w:iCs/>
                <w:sz w:val="22"/>
                <w:szCs w:val="22"/>
              </w:rPr>
              <w:t>C</w:t>
            </w:r>
            <w:r w:rsidR="00DB4000" w:rsidRPr="00AB7B52">
              <w:rPr>
                <w:rFonts w:ascii="Times New Roman" w:hAnsi="Times New Roman" w:cs="Times New Roman"/>
                <w:iCs/>
                <w:sz w:val="22"/>
                <w:szCs w:val="22"/>
              </w:rPr>
              <w:t xml:space="preserve">hoose </w:t>
            </w:r>
            <w:r>
              <w:rPr>
                <w:rFonts w:ascii="Times New Roman" w:hAnsi="Times New Roman" w:cs="Times New Roman"/>
                <w:iCs/>
                <w:sz w:val="22"/>
                <w:szCs w:val="22"/>
              </w:rPr>
              <w:t xml:space="preserve">two 3-credit </w:t>
            </w:r>
            <w:r w:rsidR="00DB4000" w:rsidRPr="00AB7B52">
              <w:rPr>
                <w:rFonts w:ascii="Times New Roman" w:hAnsi="Times New Roman" w:cs="Times New Roman"/>
                <w:iCs/>
                <w:sz w:val="22"/>
                <w:szCs w:val="22"/>
              </w:rPr>
              <w:t>upper level courses</w:t>
            </w:r>
            <w:r>
              <w:rPr>
                <w:rFonts w:ascii="Times New Roman" w:hAnsi="Times New Roman" w:cs="Times New Roman"/>
                <w:iCs/>
                <w:sz w:val="22"/>
                <w:szCs w:val="22"/>
              </w:rPr>
              <w:t xml:space="preserve"> </w:t>
            </w:r>
            <w:r w:rsidR="00DB4000" w:rsidRPr="00DB4000">
              <w:rPr>
                <w:rFonts w:ascii="Times New Roman" w:hAnsi="Times New Roman" w:cs="Times New Roman"/>
                <w:sz w:val="22"/>
                <w:szCs w:val="22"/>
              </w:rPr>
              <w:t xml:space="preserve">and include a course project related to specialization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HBS 4* or NTS 4* or THL 4* Bible or Theology </w:t>
            </w:r>
          </w:p>
          <w:p w:rsidR="00AB7B52" w:rsidRDefault="00DB4000" w:rsidP="00AB7B52">
            <w:pPr>
              <w:pStyle w:val="Default"/>
              <w:numPr>
                <w:ilvl w:val="0"/>
                <w:numId w:val="7"/>
              </w:numPr>
              <w:contextualSpacing/>
              <w:rPr>
                <w:rFonts w:ascii="Times New Roman" w:hAnsi="Times New Roman" w:cs="Times New Roman"/>
                <w:sz w:val="22"/>
                <w:szCs w:val="22"/>
              </w:rPr>
            </w:pPr>
            <w:r w:rsidRPr="00DB4000">
              <w:rPr>
                <w:rFonts w:ascii="Times New Roman" w:hAnsi="Times New Roman" w:cs="Times New Roman"/>
                <w:sz w:val="22"/>
                <w:szCs w:val="22"/>
              </w:rPr>
              <w:t xml:space="preserve">Supporting Courses: </w:t>
            </w:r>
            <w:r w:rsidR="00AB7B52">
              <w:rPr>
                <w:rFonts w:ascii="Times New Roman" w:hAnsi="Times New Roman" w:cs="Times New Roman"/>
                <w:b/>
                <w:bCs/>
                <w:i/>
                <w:iCs/>
                <w:sz w:val="22"/>
                <w:szCs w:val="22"/>
              </w:rPr>
              <w:t>(3</w:t>
            </w:r>
            <w:r w:rsidR="00AB7B52" w:rsidRPr="00DB4000">
              <w:rPr>
                <w:rFonts w:ascii="Times New Roman" w:hAnsi="Times New Roman" w:cs="Times New Roman"/>
                <w:b/>
                <w:bCs/>
                <w:i/>
                <w:iCs/>
                <w:sz w:val="22"/>
                <w:szCs w:val="22"/>
              </w:rPr>
              <w:t xml:space="preserve"> credit hours)</w:t>
            </w:r>
          </w:p>
          <w:p w:rsidR="00DB4000" w:rsidRPr="00AB7B52" w:rsidRDefault="00AB7B52" w:rsidP="00AB7B52">
            <w:pPr>
              <w:pStyle w:val="Default"/>
              <w:ind w:left="720"/>
              <w:contextualSpacing/>
              <w:rPr>
                <w:rFonts w:ascii="Times New Roman" w:hAnsi="Times New Roman" w:cs="Times New Roman"/>
                <w:sz w:val="22"/>
                <w:szCs w:val="22"/>
              </w:rPr>
            </w:pPr>
            <w:r w:rsidRPr="00AB7B52">
              <w:rPr>
                <w:rFonts w:ascii="Times New Roman" w:hAnsi="Times New Roman" w:cs="Times New Roman"/>
                <w:iCs/>
                <w:sz w:val="22"/>
                <w:szCs w:val="22"/>
              </w:rPr>
              <w:t>C</w:t>
            </w:r>
            <w:r w:rsidR="00DB4000" w:rsidRPr="00AB7B52">
              <w:rPr>
                <w:rFonts w:ascii="Times New Roman" w:hAnsi="Times New Roman" w:cs="Times New Roman"/>
                <w:iCs/>
                <w:sz w:val="22"/>
                <w:szCs w:val="22"/>
              </w:rPr>
              <w:t xml:space="preserve">hoose </w:t>
            </w:r>
            <w:r>
              <w:rPr>
                <w:rFonts w:ascii="Times New Roman" w:hAnsi="Times New Roman" w:cs="Times New Roman"/>
                <w:iCs/>
                <w:sz w:val="22"/>
                <w:szCs w:val="22"/>
              </w:rPr>
              <w:t>one</w:t>
            </w:r>
            <w:r w:rsidR="00DB4000" w:rsidRPr="00AB7B52">
              <w:rPr>
                <w:rFonts w:ascii="Times New Roman" w:hAnsi="Times New Roman" w:cs="Times New Roman"/>
                <w:iCs/>
                <w:sz w:val="22"/>
                <w:szCs w:val="22"/>
              </w:rPr>
              <w:t xml:space="preserve"> </w:t>
            </w:r>
            <w:r>
              <w:rPr>
                <w:rFonts w:ascii="Times New Roman" w:hAnsi="Times New Roman" w:cs="Times New Roman"/>
                <w:bCs/>
                <w:iCs/>
                <w:sz w:val="22"/>
                <w:szCs w:val="22"/>
              </w:rPr>
              <w:t>3-</w:t>
            </w:r>
            <w:r w:rsidR="00DB4000" w:rsidRPr="00AB7B52">
              <w:rPr>
                <w:rFonts w:ascii="Times New Roman" w:hAnsi="Times New Roman" w:cs="Times New Roman"/>
                <w:bCs/>
                <w:iCs/>
                <w:sz w:val="22"/>
                <w:szCs w:val="22"/>
              </w:rPr>
              <w:t xml:space="preserve">credit course, approved by the RJ &amp; PM Advisor, and in that course arrange for a paper or project to engage issues of Restorative Justice and Prison Ministry. Courses may come from any discipline other than Bible or Theology. </w:t>
            </w:r>
          </w:p>
        </w:tc>
        <w:tc>
          <w:tcPr>
            <w:tcW w:w="2447" w:type="dxa"/>
          </w:tcPr>
          <w:p w:rsidR="00AB7B52" w:rsidRDefault="00AB7B52" w:rsidP="00DB4000">
            <w:pPr>
              <w:pStyle w:val="Default"/>
              <w:contextualSpacing/>
              <w:rPr>
                <w:rFonts w:ascii="Times New Roman" w:hAnsi="Times New Roman" w:cs="Times New Roman"/>
                <w:sz w:val="22"/>
                <w:szCs w:val="22"/>
              </w:rPr>
            </w:pP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2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2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p w:rsidR="00DB4000" w:rsidRPr="00DB4000" w:rsidRDefault="00AB7B52"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6</w:t>
            </w:r>
          </w:p>
          <w:p w:rsidR="00AB7B52" w:rsidRDefault="00AB7B52" w:rsidP="00DB4000">
            <w:pPr>
              <w:pStyle w:val="Default"/>
              <w:contextualSpacing/>
              <w:rPr>
                <w:rFonts w:ascii="Times New Roman" w:hAnsi="Times New Roman" w:cs="Times New Roman"/>
                <w:sz w:val="22"/>
                <w:szCs w:val="22"/>
              </w:rPr>
            </w:pPr>
          </w:p>
          <w:p w:rsidR="00AB7B52" w:rsidRDefault="00AB7B52" w:rsidP="00DB4000">
            <w:pPr>
              <w:pStyle w:val="Default"/>
              <w:contextualSpacing/>
              <w:rPr>
                <w:rFonts w:ascii="Times New Roman" w:hAnsi="Times New Roman" w:cs="Times New Roman"/>
                <w:sz w:val="22"/>
                <w:szCs w:val="22"/>
              </w:rPr>
            </w:pPr>
          </w:p>
          <w:p w:rsidR="00AB7B52" w:rsidRDefault="00AB7B52" w:rsidP="00DB4000">
            <w:pPr>
              <w:pStyle w:val="Default"/>
              <w:contextualSpacing/>
              <w:rPr>
                <w:rFonts w:ascii="Times New Roman" w:hAnsi="Times New Roman" w:cs="Times New Roman"/>
                <w:sz w:val="22"/>
                <w:szCs w:val="22"/>
              </w:rPr>
            </w:pP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r>
      <w:tr w:rsidR="00DB4000" w:rsidRPr="00C979DD" w:rsidTr="00C979DD">
        <w:trPr>
          <w:trHeight w:val="110"/>
        </w:trPr>
        <w:tc>
          <w:tcPr>
            <w:tcW w:w="6223"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=15 </w:t>
            </w:r>
          </w:p>
        </w:tc>
      </w:tr>
    </w:tbl>
    <w:p w:rsidR="00DB4000" w:rsidRPr="00DB4000" w:rsidRDefault="00DB4000" w:rsidP="00DB4000">
      <w:pPr>
        <w:pStyle w:val="Default"/>
        <w:contextualSpacing/>
        <w:rPr>
          <w:rFonts w:ascii="Times New Roman" w:hAnsi="Times New Roman" w:cs="Times New Roman"/>
        </w:rPr>
      </w:pPr>
    </w:p>
    <w:p w:rsidR="00DB4000" w:rsidRPr="00DB4000" w:rsidRDefault="00DB4000" w:rsidP="00DB4000">
      <w:pPr>
        <w:pStyle w:val="Default"/>
        <w:contextualSpacing/>
        <w:rPr>
          <w:rFonts w:ascii="Times New Roman" w:hAnsi="Times New Roman" w:cs="Times New Roman"/>
        </w:rPr>
      </w:pPr>
    </w:p>
    <w:p w:rsidR="00C979DD" w:rsidRDefault="00C979D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50"/>
        </w:trPr>
        <w:tc>
          <w:tcPr>
            <w:tcW w:w="6223" w:type="dxa"/>
            <w:shd w:val="clear" w:color="auto" w:fill="D9D9D9" w:themeFill="background1" w:themeFillShade="D9"/>
          </w:tcPr>
          <w:p w:rsidR="00DB4000" w:rsidRPr="00DB4000" w:rsidRDefault="00DB4000" w:rsidP="00C979DD">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lastRenderedPageBreak/>
              <w:t>Wesleyan Studies</w:t>
            </w:r>
            <w:r w:rsidR="00C979DD">
              <w:rPr>
                <w:rFonts w:ascii="Times New Roman" w:hAnsi="Times New Roman" w:cs="Times New Roman"/>
                <w:b/>
                <w:bCs/>
                <w:sz w:val="22"/>
                <w:szCs w:val="22"/>
              </w:rPr>
              <w:t xml:space="preserve"> –</w:t>
            </w:r>
            <w:r w:rsidRPr="00DB4000">
              <w:rPr>
                <w:rFonts w:ascii="Times New Roman" w:hAnsi="Times New Roman" w:cs="Times New Roman"/>
                <w:b/>
                <w:bCs/>
                <w:sz w:val="22"/>
                <w:szCs w:val="22"/>
              </w:rPr>
              <w:t xml:space="preserve"> </w:t>
            </w:r>
            <w:proofErr w:type="spellStart"/>
            <w:r w:rsidRPr="00DB4000">
              <w:rPr>
                <w:rFonts w:ascii="Times New Roman" w:hAnsi="Times New Roman" w:cs="Times New Roman"/>
                <w:b/>
                <w:bCs/>
                <w:sz w:val="22"/>
                <w:szCs w:val="22"/>
              </w:rPr>
              <w:t>MDiv</w:t>
            </w:r>
            <w:proofErr w:type="spellEnd"/>
          </w:p>
        </w:tc>
        <w:tc>
          <w:tcPr>
            <w:tcW w:w="2447"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Semester Credit Hours </w:t>
            </w:r>
          </w:p>
        </w:tc>
      </w:tr>
      <w:tr w:rsidR="00DB4000" w:rsidRPr="00DB4000" w:rsidTr="00C979DD">
        <w:trPr>
          <w:trHeight w:val="377"/>
        </w:trPr>
        <w:tc>
          <w:tcPr>
            <w:tcW w:w="8670" w:type="dxa"/>
            <w:gridSpan w:val="2"/>
          </w:tcPr>
          <w:p w:rsidR="001161A4"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Faculty Advisor: Henry H. “Hal” Knight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Curricular Components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*approval of course choices by specialization advisor is required </w:t>
            </w:r>
          </w:p>
        </w:tc>
      </w:tr>
      <w:tr w:rsidR="00DB4000" w:rsidRPr="00DB4000" w:rsidTr="00C979DD">
        <w:trPr>
          <w:trHeight w:val="1479"/>
        </w:trPr>
        <w:tc>
          <w:tcPr>
            <w:tcW w:w="8670" w:type="dxa"/>
            <w:gridSpan w:val="2"/>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 Primary Courses: </w:t>
            </w:r>
            <w:r w:rsidRPr="00DB4000">
              <w:rPr>
                <w:rFonts w:ascii="Times New Roman" w:hAnsi="Times New Roman" w:cs="Times New Roman"/>
                <w:i/>
                <w:iCs/>
                <w:sz w:val="22"/>
                <w:szCs w:val="22"/>
              </w:rPr>
              <w:t xml:space="preserve">choose </w:t>
            </w:r>
            <w:r w:rsidRPr="00DB4000">
              <w:rPr>
                <w:rFonts w:ascii="Times New Roman" w:hAnsi="Times New Roman" w:cs="Times New Roman"/>
                <w:b/>
                <w:bCs/>
                <w:i/>
                <w:iCs/>
                <w:sz w:val="22"/>
                <w:szCs w:val="22"/>
              </w:rPr>
              <w:t xml:space="preserve">(9 credit hours)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CRE 364 Uncovering an Ecology of Faith Formation (3)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DST 311 United Methodist Doctrine (2-3)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DST 312 The Means of Grace in the Wesleyan Tradition (3)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DST 313 Wesley and the Movements of the Spirit (3)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DST 320 United Methodist History (2)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DST 332 African American Methodism (3)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HST 470 John Wesley’s Theology and Ethics (3)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HST 472 Wesley, Edwards, and the 18th Century Awakening (3) </w:t>
            </w:r>
          </w:p>
          <w:p w:rsid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HST 474 Early American Methodism (3) </w:t>
            </w:r>
          </w:p>
          <w:p w:rsidR="00AB7B52" w:rsidRPr="00DB4000" w:rsidRDefault="00AB7B52" w:rsidP="00AB7B52">
            <w:pPr>
              <w:pStyle w:val="Default"/>
              <w:ind w:left="720"/>
              <w:contextualSpacing/>
              <w:rPr>
                <w:rFonts w:ascii="Times New Roman" w:hAnsi="Times New Roman" w:cs="Times New Roman"/>
              </w:rPr>
            </w:pPr>
            <w:r w:rsidRPr="00DB4000">
              <w:rPr>
                <w:rFonts w:ascii="Times New Roman" w:hAnsi="Times New Roman" w:cs="Times New Roman"/>
              </w:rPr>
              <w:t xml:space="preserve">THL 444 Pentecostal and Charismatic Theology (3) </w:t>
            </w:r>
          </w:p>
          <w:p w:rsidR="00AB7B52" w:rsidRPr="00DB4000" w:rsidRDefault="00AB7B52" w:rsidP="00AB7B52">
            <w:pPr>
              <w:pStyle w:val="Default"/>
              <w:ind w:left="720"/>
              <w:contextualSpacing/>
              <w:rPr>
                <w:rFonts w:ascii="Times New Roman" w:hAnsi="Times New Roman" w:cs="Times New Roman"/>
              </w:rPr>
            </w:pPr>
            <w:r w:rsidRPr="00DB4000">
              <w:rPr>
                <w:rFonts w:ascii="Times New Roman" w:hAnsi="Times New Roman" w:cs="Times New Roman"/>
              </w:rPr>
              <w:t xml:space="preserve">THL 450 Studies in a Particular Theologian: John Wesley (3) </w:t>
            </w:r>
          </w:p>
          <w:p w:rsidR="00AB7B52" w:rsidRPr="00DB4000" w:rsidRDefault="00AB7B52" w:rsidP="00AB7B52">
            <w:pPr>
              <w:pStyle w:val="Default"/>
              <w:ind w:left="720"/>
              <w:contextualSpacing/>
              <w:rPr>
                <w:rFonts w:ascii="Times New Roman" w:hAnsi="Times New Roman" w:cs="Times New Roman"/>
              </w:rPr>
            </w:pPr>
            <w:r w:rsidRPr="00DB4000">
              <w:rPr>
                <w:rFonts w:ascii="Times New Roman" w:hAnsi="Times New Roman" w:cs="Times New Roman"/>
              </w:rPr>
              <w:t xml:space="preserve">CRE 528 A Ministry of Christian Formation in the Wesleyan Tradition (2) </w:t>
            </w:r>
          </w:p>
          <w:p w:rsidR="00AB7B52" w:rsidRPr="00DB4000" w:rsidRDefault="00AB7B52" w:rsidP="00AB7B52">
            <w:pPr>
              <w:pStyle w:val="Default"/>
              <w:ind w:left="720"/>
              <w:contextualSpacing/>
              <w:rPr>
                <w:rFonts w:ascii="Times New Roman" w:hAnsi="Times New Roman" w:cs="Times New Roman"/>
              </w:rPr>
            </w:pPr>
            <w:r w:rsidRPr="00DB4000">
              <w:rPr>
                <w:rFonts w:ascii="Times New Roman" w:hAnsi="Times New Roman" w:cs="Times New Roman"/>
              </w:rPr>
              <w:t xml:space="preserve">THL 527 Theology and Spirituality in the Wesleyan Tradition (2-3) </w:t>
            </w:r>
          </w:p>
          <w:p w:rsidR="00AB7B52" w:rsidRPr="00DB4000" w:rsidRDefault="00AB7B52" w:rsidP="00AB7B52">
            <w:pPr>
              <w:pStyle w:val="Default"/>
              <w:ind w:left="720"/>
              <w:contextualSpacing/>
              <w:rPr>
                <w:rFonts w:ascii="Times New Roman" w:hAnsi="Times New Roman" w:cs="Times New Roman"/>
                <w:sz w:val="22"/>
                <w:szCs w:val="22"/>
              </w:rPr>
            </w:pPr>
            <w:r w:rsidRPr="00AB7B52">
              <w:rPr>
                <w:rFonts w:ascii="Times New Roman" w:hAnsi="Times New Roman" w:cs="Times New Roman"/>
                <w:b/>
                <w:sz w:val="22"/>
                <w:szCs w:val="22"/>
              </w:rPr>
              <w:t>OR</w:t>
            </w:r>
            <w:r>
              <w:rPr>
                <w:rFonts w:ascii="Times New Roman" w:hAnsi="Times New Roman" w:cs="Times New Roman"/>
                <w:sz w:val="22"/>
                <w:szCs w:val="22"/>
              </w:rPr>
              <w:t xml:space="preserve"> </w:t>
            </w:r>
            <w:r w:rsidRPr="00DB4000">
              <w:rPr>
                <w:rFonts w:ascii="Times New Roman" w:hAnsi="Times New Roman" w:cs="Times New Roman"/>
                <w:sz w:val="22"/>
                <w:szCs w:val="22"/>
              </w:rPr>
              <w:t xml:space="preserve">other similar courses as approved by the specialization advisor </w:t>
            </w:r>
          </w:p>
          <w:p w:rsidR="00AB7B52" w:rsidRPr="00DB4000" w:rsidRDefault="00AB7B52" w:rsidP="00AB7B52">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II. Supporting or Additional Primary Courses: </w:t>
            </w:r>
            <w:r w:rsidRPr="00DB4000">
              <w:rPr>
                <w:rFonts w:ascii="Times New Roman" w:hAnsi="Times New Roman" w:cs="Times New Roman"/>
                <w:i/>
                <w:iCs/>
                <w:sz w:val="22"/>
                <w:szCs w:val="22"/>
              </w:rPr>
              <w:t xml:space="preserve">choose </w:t>
            </w:r>
            <w:r w:rsidRPr="00DB4000">
              <w:rPr>
                <w:rFonts w:ascii="Times New Roman" w:hAnsi="Times New Roman" w:cs="Times New Roman"/>
                <w:b/>
                <w:bCs/>
                <w:i/>
                <w:iCs/>
                <w:sz w:val="22"/>
                <w:szCs w:val="22"/>
              </w:rPr>
              <w:t>(6 credit hours)</w:t>
            </w:r>
          </w:p>
        </w:tc>
      </w:tr>
      <w:tr w:rsidR="00DB4000" w:rsidRPr="00C979DD" w:rsidTr="00C979DD">
        <w:trPr>
          <w:trHeight w:val="110"/>
        </w:trPr>
        <w:tc>
          <w:tcPr>
            <w:tcW w:w="6223"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=15 </w:t>
            </w:r>
          </w:p>
        </w:tc>
      </w:tr>
    </w:tbl>
    <w:p w:rsidR="00DB4000" w:rsidRPr="00DB4000" w:rsidRDefault="00DB4000" w:rsidP="00DB4000">
      <w:pPr>
        <w:pStyle w:val="Default"/>
        <w:contextualSpacing/>
        <w:rPr>
          <w:rFonts w:ascii="Times New Roman" w:hAnsi="Times New Roman" w:cs="Times New Roman"/>
        </w:rPr>
      </w:pPr>
    </w:p>
    <w:p w:rsidR="00DB4000" w:rsidRPr="00DB4000" w:rsidRDefault="00DB4000" w:rsidP="00DB4000">
      <w:pPr>
        <w:pStyle w:val="Default"/>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49"/>
        </w:trPr>
        <w:tc>
          <w:tcPr>
            <w:tcW w:w="6223"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bookmarkStart w:id="0" w:name="_GoBack"/>
            <w:bookmarkEnd w:id="0"/>
            <w:r w:rsidRPr="00DB4000">
              <w:rPr>
                <w:rFonts w:ascii="Times New Roman" w:hAnsi="Times New Roman" w:cs="Times New Roman"/>
                <w:b/>
                <w:bCs/>
                <w:sz w:val="22"/>
                <w:szCs w:val="22"/>
              </w:rPr>
              <w:t xml:space="preserve">Women, Society, and Church Studies – </w:t>
            </w:r>
            <w:proofErr w:type="spellStart"/>
            <w:r w:rsidRPr="00DB4000">
              <w:rPr>
                <w:rFonts w:ascii="Times New Roman" w:hAnsi="Times New Roman" w:cs="Times New Roman"/>
                <w:b/>
                <w:bCs/>
                <w:sz w:val="22"/>
                <w:szCs w:val="22"/>
              </w:rPr>
              <w:t>MDiv</w:t>
            </w:r>
            <w:proofErr w:type="spellEnd"/>
            <w:r w:rsidRPr="00DB4000">
              <w:rPr>
                <w:rFonts w:ascii="Times New Roman" w:hAnsi="Times New Roman" w:cs="Times New Roman"/>
                <w:b/>
                <w:bCs/>
                <w:sz w:val="22"/>
                <w:szCs w:val="22"/>
              </w:rPr>
              <w:t xml:space="preserve"> </w:t>
            </w:r>
          </w:p>
        </w:tc>
        <w:tc>
          <w:tcPr>
            <w:tcW w:w="2447"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Semester Credit Hours </w:t>
            </w:r>
          </w:p>
        </w:tc>
      </w:tr>
      <w:tr w:rsidR="00DB4000" w:rsidRPr="00DB4000" w:rsidTr="00C979DD">
        <w:trPr>
          <w:trHeight w:val="244"/>
        </w:trPr>
        <w:tc>
          <w:tcPr>
            <w:tcW w:w="8670" w:type="dxa"/>
            <w:gridSpan w:val="2"/>
          </w:tcPr>
          <w:p w:rsidR="001161A4"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Faculty Advisor: Kris Kvam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Curricular Components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*approval of course choices by specialization advisor is required </w:t>
            </w:r>
          </w:p>
        </w:tc>
      </w:tr>
      <w:tr w:rsidR="00DB4000" w:rsidRPr="00DB4000" w:rsidTr="00C979DD">
        <w:trPr>
          <w:trHeight w:val="2870"/>
        </w:trPr>
        <w:tc>
          <w:tcPr>
            <w:tcW w:w="6223" w:type="dxa"/>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 Required Courses: </w:t>
            </w:r>
            <w:r w:rsidRPr="00DB4000">
              <w:rPr>
                <w:rFonts w:ascii="Times New Roman" w:hAnsi="Times New Roman" w:cs="Times New Roman"/>
                <w:b/>
                <w:bCs/>
                <w:i/>
                <w:iCs/>
                <w:sz w:val="22"/>
                <w:szCs w:val="22"/>
              </w:rPr>
              <w:t xml:space="preserve">(2 credit hours)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MIN 340 Topics in Women, Society, and Church Studies I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MIN 341 Topics in Women, Society, and Church Studies II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II. Primary Courses: </w:t>
            </w:r>
            <w:r w:rsidRPr="00DB4000">
              <w:rPr>
                <w:rFonts w:ascii="Times New Roman" w:hAnsi="Times New Roman" w:cs="Times New Roman"/>
                <w:i/>
                <w:iCs/>
                <w:sz w:val="22"/>
                <w:szCs w:val="22"/>
              </w:rPr>
              <w:t xml:space="preserve">choose </w:t>
            </w:r>
            <w:r w:rsidRPr="00DB4000">
              <w:rPr>
                <w:rFonts w:ascii="Times New Roman" w:hAnsi="Times New Roman" w:cs="Times New Roman"/>
                <w:b/>
                <w:bCs/>
                <w:i/>
                <w:iCs/>
                <w:sz w:val="22"/>
                <w:szCs w:val="22"/>
              </w:rPr>
              <w:t xml:space="preserve">(6 credit hours)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Choose coursework where Women, Society, and Church Studies is a primary hermeneutic lens.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ETH 441 Feminist, Womanist and </w:t>
            </w:r>
            <w:proofErr w:type="spellStart"/>
            <w:r w:rsidRPr="00DB4000">
              <w:rPr>
                <w:rFonts w:ascii="Times New Roman" w:hAnsi="Times New Roman" w:cs="Times New Roman"/>
                <w:sz w:val="22"/>
                <w:szCs w:val="22"/>
              </w:rPr>
              <w:t>Mujerista</w:t>
            </w:r>
            <w:proofErr w:type="spellEnd"/>
            <w:r w:rsidRPr="00DB4000">
              <w:rPr>
                <w:rFonts w:ascii="Times New Roman" w:hAnsi="Times New Roman" w:cs="Times New Roman"/>
                <w:sz w:val="22"/>
                <w:szCs w:val="22"/>
              </w:rPr>
              <w:t xml:space="preserve">/Latina Ethics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ETH 450 Mornings with Alice: Moral Problems and Ethical Possibilities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420 Seminar in Theological Studies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424 Theology in Context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432 Theological Anthropology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441 Christian Scripture and Feminist Hermeneutics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446 Liberation Theology in the U.S. </w:t>
            </w:r>
          </w:p>
          <w:p w:rsidR="00DB4000" w:rsidRPr="00DB4000" w:rsidRDefault="00DB4000" w:rsidP="00C979DD">
            <w:pPr>
              <w:pStyle w:val="Default"/>
              <w:ind w:left="720"/>
              <w:contextualSpacing/>
              <w:rPr>
                <w:rFonts w:ascii="Times New Roman" w:hAnsi="Times New Roman" w:cs="Times New Roman"/>
                <w:sz w:val="22"/>
                <w:szCs w:val="22"/>
              </w:rPr>
            </w:pPr>
            <w:r w:rsidRPr="00DB4000">
              <w:rPr>
                <w:rFonts w:ascii="Times New Roman" w:hAnsi="Times New Roman" w:cs="Times New Roman"/>
                <w:sz w:val="22"/>
                <w:szCs w:val="22"/>
              </w:rPr>
              <w:t xml:space="preserve">THL 450 Studies in a Selected Theologian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III. Supporting Courses: Coursework where Women, Society, and Church Studies offers a supporting lens. These courses should be approved for the specialization by the course instructor and the specialization advisor. </w:t>
            </w:r>
            <w:r w:rsidRPr="00DB4000">
              <w:rPr>
                <w:rFonts w:ascii="Times New Roman" w:hAnsi="Times New Roman" w:cs="Times New Roman"/>
                <w:b/>
                <w:bCs/>
                <w:i/>
                <w:iCs/>
                <w:sz w:val="22"/>
                <w:szCs w:val="22"/>
              </w:rPr>
              <w:t xml:space="preserve">(7 credit hours) </w:t>
            </w:r>
          </w:p>
        </w:tc>
        <w:tc>
          <w:tcPr>
            <w:tcW w:w="2447" w:type="dxa"/>
          </w:tcPr>
          <w:p w:rsidR="00C85554" w:rsidRDefault="00C85554" w:rsidP="00DB4000">
            <w:pPr>
              <w:pStyle w:val="Default"/>
              <w:contextualSpacing/>
              <w:rPr>
                <w:rFonts w:ascii="Times New Roman" w:hAnsi="Times New Roman" w:cs="Times New Roman"/>
                <w:sz w:val="22"/>
                <w:szCs w:val="22"/>
              </w:rPr>
            </w:pP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1 </w:t>
            </w: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6 </w:t>
            </w: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C85554" w:rsidRDefault="00C85554" w:rsidP="00DB4000">
            <w:pPr>
              <w:pStyle w:val="Default"/>
              <w:contextualSpacing/>
              <w:rPr>
                <w:rFonts w:ascii="Times New Roman" w:hAnsi="Times New Roman" w:cs="Times New Roman"/>
                <w:sz w:val="22"/>
                <w:szCs w:val="22"/>
              </w:rPr>
            </w:pPr>
          </w:p>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7 </w:t>
            </w:r>
          </w:p>
        </w:tc>
      </w:tr>
      <w:tr w:rsidR="00DB4000" w:rsidRPr="00C979DD" w:rsidTr="00C979DD">
        <w:trPr>
          <w:trHeight w:val="110"/>
        </w:trPr>
        <w:tc>
          <w:tcPr>
            <w:tcW w:w="6223"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979DD" w:rsidRDefault="00DB4000" w:rsidP="00DB4000">
            <w:pPr>
              <w:pStyle w:val="Default"/>
              <w:contextualSpacing/>
              <w:rPr>
                <w:rFonts w:ascii="Times New Roman" w:hAnsi="Times New Roman" w:cs="Times New Roman"/>
                <w:b/>
                <w:sz w:val="22"/>
                <w:szCs w:val="22"/>
              </w:rPr>
            </w:pPr>
            <w:r w:rsidRPr="00C979DD">
              <w:rPr>
                <w:rFonts w:ascii="Times New Roman" w:hAnsi="Times New Roman" w:cs="Times New Roman"/>
                <w:b/>
                <w:sz w:val="22"/>
                <w:szCs w:val="22"/>
              </w:rPr>
              <w:t xml:space="preserve">=15 </w:t>
            </w:r>
          </w:p>
        </w:tc>
      </w:tr>
    </w:tbl>
    <w:p w:rsidR="00DB4000" w:rsidRPr="00DB4000" w:rsidRDefault="00DB4000" w:rsidP="00DB4000">
      <w:pPr>
        <w:pStyle w:val="Default"/>
        <w:contextualSpacing/>
        <w:rPr>
          <w:rFonts w:ascii="Times New Roman" w:hAnsi="Times New Roman" w:cs="Times New Roman"/>
        </w:rPr>
      </w:pPr>
    </w:p>
    <w:sectPr w:rsidR="00DB4000" w:rsidRPr="00DB4000" w:rsidSect="00DB4000">
      <w:headerReference w:type="default" r:id="rId7"/>
      <w:footerReference w:type="default" r:id="rId8"/>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BE" w:rsidRDefault="00A175BE" w:rsidP="00DB4000">
      <w:pPr>
        <w:spacing w:after="0" w:line="240" w:lineRule="auto"/>
      </w:pPr>
      <w:r>
        <w:separator/>
      </w:r>
    </w:p>
  </w:endnote>
  <w:endnote w:type="continuationSeparator" w:id="0">
    <w:p w:rsidR="00A175BE" w:rsidRDefault="00A175BE" w:rsidP="00DB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Pr="00DB4000" w:rsidRDefault="00DB4000" w:rsidP="00DB400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BE" w:rsidRDefault="00A175BE" w:rsidP="00DB4000">
      <w:pPr>
        <w:spacing w:after="0" w:line="240" w:lineRule="auto"/>
      </w:pPr>
      <w:r>
        <w:separator/>
      </w:r>
    </w:p>
  </w:footnote>
  <w:footnote w:type="continuationSeparator" w:id="0">
    <w:p w:rsidR="00A175BE" w:rsidRDefault="00A175BE" w:rsidP="00DB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Default="00DB4000">
    <w:pPr>
      <w:pStyle w:val="Header"/>
    </w:pPr>
    <w:r>
      <w:rPr>
        <w:noProof/>
      </w:rPr>
      <w:drawing>
        <wp:inline distT="0" distB="0" distL="0" distR="0">
          <wp:extent cx="1122091" cy="438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54419" cy="450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4562"/>
    <w:multiLevelType w:val="hybridMultilevel"/>
    <w:tmpl w:val="231AFDCA"/>
    <w:lvl w:ilvl="0" w:tplc="A34C2EF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177513"/>
    <w:multiLevelType w:val="hybridMultilevel"/>
    <w:tmpl w:val="FD847D1E"/>
    <w:lvl w:ilvl="0" w:tplc="A34C2EF2">
      <w:start w:val="3"/>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A6BC6"/>
    <w:multiLevelType w:val="hybridMultilevel"/>
    <w:tmpl w:val="BF4A2CE2"/>
    <w:lvl w:ilvl="0" w:tplc="BB7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B34E5"/>
    <w:multiLevelType w:val="hybridMultilevel"/>
    <w:tmpl w:val="FC1A3338"/>
    <w:lvl w:ilvl="0" w:tplc="BB7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43CFE"/>
    <w:multiLevelType w:val="hybridMultilevel"/>
    <w:tmpl w:val="44EA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2348B"/>
    <w:multiLevelType w:val="hybridMultilevel"/>
    <w:tmpl w:val="62A238A4"/>
    <w:lvl w:ilvl="0" w:tplc="BB7E4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41920"/>
    <w:multiLevelType w:val="hybridMultilevel"/>
    <w:tmpl w:val="578AD9BC"/>
    <w:lvl w:ilvl="0" w:tplc="F51497F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0"/>
    <w:rsid w:val="001161A4"/>
    <w:rsid w:val="004977DB"/>
    <w:rsid w:val="004E57E6"/>
    <w:rsid w:val="006C2F8E"/>
    <w:rsid w:val="00A175BE"/>
    <w:rsid w:val="00AB7B52"/>
    <w:rsid w:val="00C85554"/>
    <w:rsid w:val="00C979DD"/>
    <w:rsid w:val="00CE5772"/>
    <w:rsid w:val="00DB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3E0DB4-FA0C-4DAA-BE56-0A29645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0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B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00"/>
  </w:style>
  <w:style w:type="paragraph" w:styleId="Footer">
    <w:name w:val="footer"/>
    <w:basedOn w:val="Normal"/>
    <w:link w:val="FooterChar"/>
    <w:uiPriority w:val="99"/>
    <w:unhideWhenUsed/>
    <w:rsid w:val="00DB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00"/>
  </w:style>
  <w:style w:type="paragraph" w:styleId="ListParagraph">
    <w:name w:val="List Paragraph"/>
    <w:basedOn w:val="Normal"/>
    <w:uiPriority w:val="34"/>
    <w:qFormat/>
    <w:rsid w:val="00CE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3</cp:revision>
  <dcterms:created xsi:type="dcterms:W3CDTF">2015-12-17T17:10:00Z</dcterms:created>
  <dcterms:modified xsi:type="dcterms:W3CDTF">2016-02-01T21:08:00Z</dcterms:modified>
</cp:coreProperties>
</file>