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86"/>
        <w:gridCol w:w="268"/>
        <w:gridCol w:w="3930"/>
        <w:gridCol w:w="466"/>
      </w:tblGrid>
      <w:tr w:rsidR="00B43F1F" w:rsidRPr="00B43F1F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:rsidTr="005B3A70">
        <w:tc>
          <w:tcPr>
            <w:tcW w:w="6318" w:type="dxa"/>
            <w:gridSpan w:val="2"/>
          </w:tcPr>
          <w:p w:rsidR="00AE0E22" w:rsidRPr="00AE0E22" w:rsidRDefault="00AE0E22" w:rsidP="00D21FD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The due dates are 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September 1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for the following Spring and Summer, and 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February </w:t>
            </w:r>
            <w:r w:rsidR="00DC4F0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for the following Fall and Winter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:rsidTr="00441A2E">
        <w:tc>
          <w:tcPr>
            <w:tcW w:w="11016" w:type="dxa"/>
            <w:gridSpan w:val="5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1E4536" w:rsidRDefault="00C85416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 Knight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71201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EVN 314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0768" w:rsidRDefault="00712017" w:rsidP="00441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Evangelism </w:t>
            </w:r>
            <w:r w:rsidR="00D63D48">
              <w:rPr>
                <w:rFonts w:ascii="Calibri" w:hAnsi="Calibri"/>
                <w:sz w:val="22"/>
                <w:szCs w:val="22"/>
              </w:rPr>
              <w:t>as Congregational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3A04">
              <w:rPr>
                <w:rFonts w:ascii="Calibri" w:hAnsi="Calibri"/>
                <w:sz w:val="22"/>
                <w:szCs w:val="22"/>
              </w:rPr>
              <w:t xml:space="preserve">Outreach </w:t>
            </w:r>
            <w:r w:rsidR="00D63D48">
              <w:rPr>
                <w:rFonts w:ascii="Calibri" w:hAnsi="Calibri"/>
                <w:sz w:val="22"/>
                <w:szCs w:val="22"/>
              </w:rPr>
              <w:t>and</w:t>
            </w:r>
          </w:p>
          <w:p w:rsidR="00B43F1F" w:rsidRPr="001E4536" w:rsidRDefault="00712017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Growth</w:t>
            </w:r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:rsidTr="00AB7136">
        <w:tc>
          <w:tcPr>
            <w:tcW w:w="2898" w:type="dxa"/>
          </w:tcPr>
          <w:p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1E4536" w:rsidRDefault="00107E31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Spring, 2018</w:t>
            </w:r>
          </w:p>
        </w:tc>
        <w:tc>
          <w:tcPr>
            <w:tcW w:w="468" w:type="dxa"/>
          </w:tcPr>
          <w:p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107E31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10-2-17</w:t>
            </w:r>
            <w:bookmarkStart w:id="0" w:name="_GoBack"/>
            <w:bookmarkEnd w:id="0"/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867"/>
        <w:gridCol w:w="743"/>
        <w:gridCol w:w="1530"/>
        <w:gridCol w:w="1634"/>
        <w:gridCol w:w="900"/>
        <w:gridCol w:w="900"/>
      </w:tblGrid>
      <w:tr w:rsidR="00441A2E" w:rsidRPr="00B43F1F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:rsidTr="00253FE5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67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150" w:type="dxa"/>
          </w:tcPr>
          <w:p w:rsidR="00253FE5" w:rsidRPr="00AE3E3F" w:rsidRDefault="00253FE5" w:rsidP="0025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Apostolic Congregation</w:t>
            </w:r>
          </w:p>
        </w:tc>
        <w:tc>
          <w:tcPr>
            <w:tcW w:w="1867" w:type="dxa"/>
            <w:vAlign w:val="center"/>
          </w:tcPr>
          <w:p w:rsidR="00253FE5" w:rsidRPr="00B829E2" w:rsidRDefault="00253FE5" w:rsidP="00253FE5">
            <w:pPr>
              <w:rPr>
                <w:rFonts w:ascii="Calibri" w:hAnsi="Calibri" w:cs="Calibri"/>
                <w:sz w:val="20"/>
                <w:szCs w:val="20"/>
              </w:rPr>
            </w:pPr>
            <w:r w:rsidRPr="00B829E2">
              <w:rPr>
                <w:rFonts w:ascii="Calibri" w:hAnsi="Calibri" w:cs="Calibri"/>
                <w:sz w:val="20"/>
                <w:szCs w:val="20"/>
              </w:rPr>
              <w:t>George G. Hunter III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530" w:type="dxa"/>
            <w:vAlign w:val="center"/>
          </w:tcPr>
          <w:p w:rsidR="00253FE5" w:rsidRPr="00B829E2" w:rsidRDefault="00253FE5" w:rsidP="002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29E2">
              <w:rPr>
                <w:rFonts w:ascii="Calibri" w:hAnsi="Calibri" w:cs="Calibri"/>
                <w:sz w:val="20"/>
                <w:szCs w:val="20"/>
              </w:rPr>
              <w:t>Abingdon, 2009</w:t>
            </w:r>
          </w:p>
        </w:tc>
        <w:tc>
          <w:tcPr>
            <w:tcW w:w="1634" w:type="dxa"/>
            <w:vAlign w:val="center"/>
          </w:tcPr>
          <w:p w:rsidR="00253FE5" w:rsidRPr="00253FE5" w:rsidRDefault="00253FE5" w:rsidP="00253F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53FE5">
              <w:rPr>
                <w:rFonts w:ascii="Arial" w:hAnsi="Arial" w:cs="Arial"/>
                <w:b/>
                <w:color w:val="333333"/>
                <w:sz w:val="18"/>
                <w:szCs w:val="18"/>
              </w:rPr>
              <w:t>9781426702112</w:t>
            </w:r>
          </w:p>
        </w:tc>
        <w:tc>
          <w:tcPr>
            <w:tcW w:w="900" w:type="dxa"/>
            <w:vAlign w:val="center"/>
          </w:tcPr>
          <w:p w:rsidR="00253FE5" w:rsidRPr="00B829E2" w:rsidRDefault="00253FE5" w:rsidP="00253F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$14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253FE5" w:rsidRPr="00AE3E3F" w:rsidRDefault="00253FE5" w:rsidP="00253F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 to Tell</w:t>
            </w:r>
          </w:p>
        </w:tc>
        <w:tc>
          <w:tcPr>
            <w:tcW w:w="1867" w:type="dxa"/>
            <w:vAlign w:val="center"/>
          </w:tcPr>
          <w:p w:rsidR="00253FE5" w:rsidRPr="00AE3E3F" w:rsidRDefault="00253FE5" w:rsidP="00253F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Brad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Kallenberg</w:t>
            </w:r>
            <w:proofErr w:type="spellEnd"/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1530" w:type="dxa"/>
            <w:vAlign w:val="center"/>
          </w:tcPr>
          <w:p w:rsidR="00253FE5" w:rsidRPr="00DB39F0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9F0">
              <w:rPr>
                <w:rFonts w:ascii="Calibri" w:hAnsi="Calibri" w:cs="Calibri"/>
                <w:sz w:val="22"/>
                <w:szCs w:val="22"/>
              </w:rPr>
              <w:t>Baker, 2002</w:t>
            </w:r>
          </w:p>
        </w:tc>
        <w:tc>
          <w:tcPr>
            <w:tcW w:w="1634" w:type="dxa"/>
            <w:vAlign w:val="center"/>
          </w:tcPr>
          <w:p w:rsidR="00253FE5" w:rsidRPr="00253FE5" w:rsidRDefault="00253FE5" w:rsidP="00253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3FE5">
              <w:rPr>
                <w:rFonts w:ascii="Arial" w:hAnsi="Arial" w:cs="Arial"/>
                <w:color w:val="333333"/>
                <w:sz w:val="18"/>
                <w:szCs w:val="18"/>
              </w:rPr>
              <w:t>9781587430503</w:t>
            </w:r>
          </w:p>
        </w:tc>
        <w:tc>
          <w:tcPr>
            <w:tcW w:w="900" w:type="dxa"/>
            <w:vAlign w:val="center"/>
          </w:tcPr>
          <w:p w:rsidR="00253FE5" w:rsidRPr="00DB39F0" w:rsidRDefault="00253FE5" w:rsidP="00253FE5">
            <w:pPr>
              <w:rPr>
                <w:rFonts w:ascii="Calibri" w:hAnsi="Calibri" w:cs="Calibri"/>
              </w:rPr>
            </w:pPr>
            <w:r w:rsidRPr="00DB39F0">
              <w:rPr>
                <w:rFonts w:ascii="Calibri" w:hAnsi="Calibri" w:cs="Calibri"/>
              </w:rPr>
              <w:t xml:space="preserve">  $14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253FE5" w:rsidRPr="0099706D" w:rsidRDefault="00253FE5" w:rsidP="0025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Unbinding the Gospel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 xml:space="preserve"> ed</w:t>
            </w:r>
            <w:r w:rsidR="009970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7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 xml:space="preserve">Martha </w:t>
            </w:r>
            <w:r w:rsidR="005E0E10">
              <w:rPr>
                <w:rFonts w:asciiTheme="minorHAnsi" w:hAnsiTheme="minorHAnsi" w:cstheme="minorHAnsi"/>
                <w:sz w:val="20"/>
                <w:szCs w:val="20"/>
              </w:rPr>
              <w:t xml:space="preserve">Grace </w:t>
            </w: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Reese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53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Chalice Press, 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</w:t>
            </w:r>
            <w:r w:rsidRPr="007120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0827238084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$20.99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54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253FE5" w:rsidRPr="0099706D" w:rsidRDefault="00253FE5" w:rsidP="0025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Transforming Evangelism: The Wesleyan Way of Sharing Faith</w:t>
            </w:r>
          </w:p>
          <w:p w:rsidR="00253FE5" w:rsidRPr="00712017" w:rsidRDefault="00253FE5" w:rsidP="00253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Henry Knight &amp; F. Douglas Powe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53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Discipleship Resources, 2006</w:t>
            </w:r>
          </w:p>
        </w:tc>
        <w:tc>
          <w:tcPr>
            <w:tcW w:w="1634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</w:t>
            </w:r>
            <w:r w:rsidRPr="007120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0881774856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$14.00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712017" w:rsidTr="00253FE5">
        <w:trPr>
          <w:trHeight w:val="263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Churches that Make a Difference</w:t>
            </w:r>
          </w:p>
        </w:tc>
        <w:tc>
          <w:tcPr>
            <w:tcW w:w="1867" w:type="dxa"/>
            <w:vAlign w:val="center"/>
          </w:tcPr>
          <w:p w:rsidR="00664ADF" w:rsidRPr="00712017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Ronald J. </w:t>
            </w:r>
            <w:r w:rsidR="005E0E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ider, et al</w:t>
            </w:r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530" w:type="dxa"/>
            <w:vAlign w:val="center"/>
          </w:tcPr>
          <w:p w:rsidR="00664ADF" w:rsidRPr="00B829E2" w:rsidRDefault="00664ADF" w:rsidP="0066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Baker, 2002</w:t>
            </w:r>
          </w:p>
        </w:tc>
        <w:tc>
          <w:tcPr>
            <w:tcW w:w="1634" w:type="dxa"/>
            <w:vAlign w:val="center"/>
          </w:tcPr>
          <w:p w:rsidR="00664ADF" w:rsidRPr="00664ADF" w:rsidRDefault="00664ADF" w:rsidP="0066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4ADF">
              <w:rPr>
                <w:rFonts w:ascii="Calibri" w:hAnsi="Calibri" w:cs="Arial"/>
                <w:sz w:val="20"/>
                <w:szCs w:val="20"/>
              </w:rPr>
              <w:t>9780801091339</w:t>
            </w:r>
          </w:p>
        </w:tc>
        <w:tc>
          <w:tcPr>
            <w:tcW w:w="900" w:type="dxa"/>
            <w:vAlign w:val="center"/>
          </w:tcPr>
          <w:p w:rsidR="00664ADF" w:rsidRPr="00B829E2" w:rsidRDefault="00664ADF" w:rsidP="00664A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</w:t>
            </w:r>
          </w:p>
        </w:tc>
        <w:tc>
          <w:tcPr>
            <w:tcW w:w="900" w:type="dxa"/>
            <w:vAlign w:val="center"/>
          </w:tcPr>
          <w:p w:rsidR="00664ADF" w:rsidRPr="00712017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217A95" w:rsidTr="00253FE5">
        <w:trPr>
          <w:trHeight w:val="254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The Continuing Conversion of the Church</w:t>
            </w:r>
          </w:p>
        </w:tc>
        <w:tc>
          <w:tcPr>
            <w:tcW w:w="1867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Darrell 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Guder</w:t>
            </w:r>
            <w:proofErr w:type="spellEnd"/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53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Eerdmans, 2000</w:t>
            </w:r>
          </w:p>
        </w:tc>
        <w:tc>
          <w:tcPr>
            <w:tcW w:w="1634" w:type="dxa"/>
            <w:vAlign w:val="center"/>
          </w:tcPr>
          <w:p w:rsidR="00664ADF" w:rsidRPr="00D120A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0A8">
              <w:rPr>
                <w:rFonts w:asciiTheme="minorHAnsi" w:hAnsiTheme="minorHAnsi"/>
                <w:color w:val="000000"/>
                <w:sz w:val="20"/>
                <w:szCs w:val="20"/>
              </w:rPr>
              <w:t>9780802847034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$20.00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217A95" w:rsidTr="00253FE5">
        <w:trPr>
          <w:trHeight w:val="263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Minding the Good Ground</w:t>
            </w:r>
          </w:p>
        </w:tc>
        <w:tc>
          <w:tcPr>
            <w:tcW w:w="1867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Jason E. Vickers</w:t>
            </w:r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53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Baylor, 2011</w:t>
            </w:r>
          </w:p>
        </w:tc>
        <w:tc>
          <w:tcPr>
            <w:tcW w:w="1634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9781602583603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$25.00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BB22ED" w:rsidRPr="00217A95" w:rsidTr="00253FE5">
        <w:trPr>
          <w:trHeight w:val="263"/>
        </w:trPr>
        <w:tc>
          <w:tcPr>
            <w:tcW w:w="378" w:type="dxa"/>
          </w:tcPr>
          <w:p w:rsidR="00BB22ED" w:rsidRPr="0009320E" w:rsidRDefault="00BB22ED" w:rsidP="00BB22ED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3150" w:type="dxa"/>
            <w:vAlign w:val="center"/>
          </w:tcPr>
          <w:p w:rsidR="00BB22ED" w:rsidRPr="004F1623" w:rsidRDefault="00BB22ED" w:rsidP="00BB2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Evangelistic Love of God and Neighbor</w:t>
            </w:r>
          </w:p>
        </w:tc>
        <w:tc>
          <w:tcPr>
            <w:tcW w:w="1867" w:type="dxa"/>
            <w:vAlign w:val="center"/>
          </w:tcPr>
          <w:p w:rsidR="00BB22ED" w:rsidRPr="004F1623" w:rsidRDefault="00BB22ED" w:rsidP="00BB2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Scott J. Jones</w:t>
            </w:r>
          </w:p>
        </w:tc>
        <w:tc>
          <w:tcPr>
            <w:tcW w:w="743" w:type="dxa"/>
            <w:vAlign w:val="center"/>
          </w:tcPr>
          <w:p w:rsidR="00BB22ED" w:rsidRPr="007041CE" w:rsidRDefault="00BB22ED" w:rsidP="00BB2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1530" w:type="dxa"/>
            <w:vAlign w:val="center"/>
          </w:tcPr>
          <w:p w:rsidR="00BB22ED" w:rsidRPr="004F1623" w:rsidRDefault="00BB22ED" w:rsidP="00BB2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Abingdon, 2003</w:t>
            </w:r>
          </w:p>
        </w:tc>
        <w:tc>
          <w:tcPr>
            <w:tcW w:w="1634" w:type="dxa"/>
            <w:vAlign w:val="center"/>
          </w:tcPr>
          <w:p w:rsidR="00BB22ED" w:rsidRPr="00BB22ED" w:rsidRDefault="00BB22ED" w:rsidP="00BB22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22ED">
              <w:rPr>
                <w:rFonts w:ascii="Arial" w:hAnsi="Arial" w:cs="Arial"/>
                <w:sz w:val="18"/>
                <w:szCs w:val="18"/>
              </w:rPr>
              <w:t>9780687046140</w:t>
            </w:r>
          </w:p>
        </w:tc>
        <w:tc>
          <w:tcPr>
            <w:tcW w:w="900" w:type="dxa"/>
            <w:vAlign w:val="center"/>
          </w:tcPr>
          <w:p w:rsidR="00BB22ED" w:rsidRPr="009527BA" w:rsidRDefault="00BB22ED" w:rsidP="00BB2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$16</w:t>
            </w:r>
          </w:p>
        </w:tc>
        <w:tc>
          <w:tcPr>
            <w:tcW w:w="900" w:type="dxa"/>
            <w:vAlign w:val="center"/>
          </w:tcPr>
          <w:p w:rsidR="00BB22ED" w:rsidRDefault="00BB22ED" w:rsidP="00BB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2ED" w:rsidRPr="00217A95" w:rsidTr="00253FE5">
        <w:trPr>
          <w:gridAfter w:val="4"/>
          <w:wAfter w:w="496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BB22ED" w:rsidRPr="00217A95" w:rsidRDefault="00BB22ED" w:rsidP="00BB22ED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017" w:type="dxa"/>
            <w:gridSpan w:val="2"/>
            <w:tcBorders>
              <w:left w:val="nil"/>
              <w:bottom w:val="nil"/>
            </w:tcBorders>
            <w:vAlign w:val="center"/>
          </w:tcPr>
          <w:p w:rsidR="00BB22ED" w:rsidRPr="00217A95" w:rsidRDefault="00BB22ED" w:rsidP="00BB22ED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BB22ED" w:rsidRPr="00217A95" w:rsidRDefault="00BB22ED" w:rsidP="00BB22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</w:t>
            </w:r>
          </w:p>
        </w:tc>
      </w:tr>
    </w:tbl>
    <w:p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:rsidTr="00F81740">
        <w:trPr>
          <w:trHeight w:val="191"/>
        </w:trPr>
        <w:tc>
          <w:tcPr>
            <w:tcW w:w="378" w:type="dxa"/>
          </w:tcPr>
          <w:p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sectPr w:rsidR="00856E97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88" w:rsidRDefault="00814D88" w:rsidP="00640691">
      <w:r>
        <w:separator/>
      </w:r>
    </w:p>
  </w:endnote>
  <w:endnote w:type="continuationSeparator" w:id="0">
    <w:p w:rsidR="00814D88" w:rsidRDefault="00814D8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88" w:rsidRDefault="00814D88" w:rsidP="00640691">
      <w:r>
        <w:separator/>
      </w:r>
    </w:p>
  </w:footnote>
  <w:footnote w:type="continuationSeparator" w:id="0">
    <w:p w:rsidR="00814D88" w:rsidRDefault="00814D8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F6" w:rsidRPr="00217A95" w:rsidRDefault="00562BF6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:rsidR="00562BF6" w:rsidRPr="00640691" w:rsidRDefault="00562BF6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5150B"/>
    <w:rsid w:val="000824F6"/>
    <w:rsid w:val="0009320E"/>
    <w:rsid w:val="000B24EB"/>
    <w:rsid w:val="000B611C"/>
    <w:rsid w:val="000B7A5B"/>
    <w:rsid w:val="001013D2"/>
    <w:rsid w:val="00102597"/>
    <w:rsid w:val="00107E31"/>
    <w:rsid w:val="00111653"/>
    <w:rsid w:val="00113F4E"/>
    <w:rsid w:val="00141C19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53FE5"/>
    <w:rsid w:val="002D1FF5"/>
    <w:rsid w:val="002D4B79"/>
    <w:rsid w:val="002E750C"/>
    <w:rsid w:val="0030221B"/>
    <w:rsid w:val="00302DD2"/>
    <w:rsid w:val="00304867"/>
    <w:rsid w:val="00332C35"/>
    <w:rsid w:val="00345F1D"/>
    <w:rsid w:val="00375730"/>
    <w:rsid w:val="003A4C0D"/>
    <w:rsid w:val="003C2BF3"/>
    <w:rsid w:val="003C4259"/>
    <w:rsid w:val="003D2BDC"/>
    <w:rsid w:val="003D63CF"/>
    <w:rsid w:val="003E5930"/>
    <w:rsid w:val="004066E1"/>
    <w:rsid w:val="00416A0B"/>
    <w:rsid w:val="00424BB9"/>
    <w:rsid w:val="00441A2E"/>
    <w:rsid w:val="00477FCB"/>
    <w:rsid w:val="004860F8"/>
    <w:rsid w:val="00486848"/>
    <w:rsid w:val="00493619"/>
    <w:rsid w:val="004A27CA"/>
    <w:rsid w:val="004A6166"/>
    <w:rsid w:val="004F2351"/>
    <w:rsid w:val="00500D3E"/>
    <w:rsid w:val="00535672"/>
    <w:rsid w:val="00562BF6"/>
    <w:rsid w:val="005A359C"/>
    <w:rsid w:val="005B3A70"/>
    <w:rsid w:val="005C04F2"/>
    <w:rsid w:val="005E0E10"/>
    <w:rsid w:val="005F0E38"/>
    <w:rsid w:val="005F3499"/>
    <w:rsid w:val="00615AF0"/>
    <w:rsid w:val="00617904"/>
    <w:rsid w:val="006212F2"/>
    <w:rsid w:val="00633A28"/>
    <w:rsid w:val="00640691"/>
    <w:rsid w:val="006445A5"/>
    <w:rsid w:val="0065268E"/>
    <w:rsid w:val="00664ADF"/>
    <w:rsid w:val="006655A3"/>
    <w:rsid w:val="006720E3"/>
    <w:rsid w:val="00675C96"/>
    <w:rsid w:val="006B00A5"/>
    <w:rsid w:val="006C2002"/>
    <w:rsid w:val="006C2B07"/>
    <w:rsid w:val="006E4EFB"/>
    <w:rsid w:val="006E7B2E"/>
    <w:rsid w:val="007041CE"/>
    <w:rsid w:val="0070762E"/>
    <w:rsid w:val="00712017"/>
    <w:rsid w:val="00762DE2"/>
    <w:rsid w:val="00764ED6"/>
    <w:rsid w:val="00785090"/>
    <w:rsid w:val="007A099F"/>
    <w:rsid w:val="007B3C75"/>
    <w:rsid w:val="007B4351"/>
    <w:rsid w:val="007B6E5F"/>
    <w:rsid w:val="007D352C"/>
    <w:rsid w:val="007D53DC"/>
    <w:rsid w:val="00814D88"/>
    <w:rsid w:val="0082038C"/>
    <w:rsid w:val="00831693"/>
    <w:rsid w:val="008331A7"/>
    <w:rsid w:val="00856D15"/>
    <w:rsid w:val="00856E97"/>
    <w:rsid w:val="008673F8"/>
    <w:rsid w:val="008805B5"/>
    <w:rsid w:val="008A6B75"/>
    <w:rsid w:val="009056AC"/>
    <w:rsid w:val="00915E94"/>
    <w:rsid w:val="0092230D"/>
    <w:rsid w:val="00933818"/>
    <w:rsid w:val="009408E3"/>
    <w:rsid w:val="00941081"/>
    <w:rsid w:val="00974DE3"/>
    <w:rsid w:val="00975D67"/>
    <w:rsid w:val="00977173"/>
    <w:rsid w:val="0098194A"/>
    <w:rsid w:val="00996849"/>
    <w:rsid w:val="0099706D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93A04"/>
    <w:rsid w:val="00AB7136"/>
    <w:rsid w:val="00AD7891"/>
    <w:rsid w:val="00AE0E22"/>
    <w:rsid w:val="00AF00A2"/>
    <w:rsid w:val="00AF2F72"/>
    <w:rsid w:val="00AF310A"/>
    <w:rsid w:val="00B04BE3"/>
    <w:rsid w:val="00B13768"/>
    <w:rsid w:val="00B20B19"/>
    <w:rsid w:val="00B33DC3"/>
    <w:rsid w:val="00B43F1F"/>
    <w:rsid w:val="00B51E88"/>
    <w:rsid w:val="00B7581A"/>
    <w:rsid w:val="00B81321"/>
    <w:rsid w:val="00BA59FA"/>
    <w:rsid w:val="00BB1953"/>
    <w:rsid w:val="00BB22ED"/>
    <w:rsid w:val="00BC1CFE"/>
    <w:rsid w:val="00BC5BB3"/>
    <w:rsid w:val="00BE7B03"/>
    <w:rsid w:val="00BF2578"/>
    <w:rsid w:val="00BF3755"/>
    <w:rsid w:val="00C00CDC"/>
    <w:rsid w:val="00C165FF"/>
    <w:rsid w:val="00C85416"/>
    <w:rsid w:val="00C94EEA"/>
    <w:rsid w:val="00CA0768"/>
    <w:rsid w:val="00CE25F5"/>
    <w:rsid w:val="00CE4E3F"/>
    <w:rsid w:val="00D05953"/>
    <w:rsid w:val="00D120A8"/>
    <w:rsid w:val="00D21FDB"/>
    <w:rsid w:val="00D557C4"/>
    <w:rsid w:val="00D62DB3"/>
    <w:rsid w:val="00D63D48"/>
    <w:rsid w:val="00D9573F"/>
    <w:rsid w:val="00DA3EAA"/>
    <w:rsid w:val="00DA59DA"/>
    <w:rsid w:val="00DC4F08"/>
    <w:rsid w:val="00DD6D5E"/>
    <w:rsid w:val="00DE2DD7"/>
    <w:rsid w:val="00DF7528"/>
    <w:rsid w:val="00E062DC"/>
    <w:rsid w:val="00E100E4"/>
    <w:rsid w:val="00E51D97"/>
    <w:rsid w:val="00E51E9A"/>
    <w:rsid w:val="00E82ECE"/>
    <w:rsid w:val="00EA7906"/>
    <w:rsid w:val="00EB2992"/>
    <w:rsid w:val="00EC1954"/>
    <w:rsid w:val="00EC62C7"/>
    <w:rsid w:val="00ED41B6"/>
    <w:rsid w:val="00EF77F0"/>
    <w:rsid w:val="00EF7DF3"/>
    <w:rsid w:val="00F009D4"/>
    <w:rsid w:val="00F205FE"/>
    <w:rsid w:val="00F34DB4"/>
    <w:rsid w:val="00F61A4A"/>
    <w:rsid w:val="00F65BB7"/>
    <w:rsid w:val="00F725AA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00FF470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327FC"/>
  <w15:docId w15:val="{C63545E3-2E69-4102-B27D-B808EFC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2011-10-17T18:45:00Z</cp:lastPrinted>
  <dcterms:created xsi:type="dcterms:W3CDTF">2017-10-01T03:35:00Z</dcterms:created>
  <dcterms:modified xsi:type="dcterms:W3CDTF">2017-10-01T03:35:00Z</dcterms:modified>
</cp:coreProperties>
</file>