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8EDF32" w14:textId="77777777" w:rsidR="008A6B75" w:rsidRPr="007A43B4" w:rsidRDefault="00217A95" w:rsidP="007A43B4">
      <w:pPr>
        <w:ind w:left="2160" w:firstLine="720"/>
        <w:rPr>
          <w:rFonts w:ascii="Tahoma" w:hAnsi="Tahoma" w:cs="Tahoma"/>
          <w:b/>
          <w:sz w:val="20"/>
          <w:szCs w:val="20"/>
        </w:rPr>
      </w:pPr>
      <w:r w:rsidRPr="007A43B4">
        <w:rPr>
          <w:rFonts w:ascii="Tahoma" w:hAnsi="Tahoma" w:cs="Tahoma"/>
          <w:b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79704C0F" wp14:editId="6422D2BC">
            <wp:simplePos x="0" y="0"/>
            <wp:positionH relativeFrom="column">
              <wp:posOffset>-406</wp:posOffset>
            </wp:positionH>
            <wp:positionV relativeFrom="paragraph">
              <wp:posOffset>-240665</wp:posOffset>
            </wp:positionV>
            <wp:extent cx="1108954" cy="452755"/>
            <wp:effectExtent l="0" t="0" r="0" b="4445"/>
            <wp:wrapNone/>
            <wp:docPr id="1" name="Picture 0" descr="SPSTLogoColor3inc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STLogoColor3inch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08954" cy="452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0CDC" w:rsidRPr="007A43B4">
        <w:rPr>
          <w:rFonts w:ascii="Tahoma" w:hAnsi="Tahoma" w:cs="Tahoma"/>
          <w:b/>
          <w:sz w:val="20"/>
          <w:szCs w:val="20"/>
        </w:rPr>
        <w:t xml:space="preserve">COURSE </w:t>
      </w:r>
      <w:r w:rsidR="008A6B75" w:rsidRPr="007A43B4">
        <w:rPr>
          <w:rFonts w:ascii="Tahoma" w:hAnsi="Tahoma" w:cs="Tahoma"/>
          <w:b/>
          <w:sz w:val="20"/>
          <w:szCs w:val="20"/>
        </w:rPr>
        <w:t xml:space="preserve">TEXTBOOK </w:t>
      </w:r>
      <w:r w:rsidR="00C00CDC" w:rsidRPr="007A43B4">
        <w:rPr>
          <w:rFonts w:ascii="Tahoma" w:hAnsi="Tahoma" w:cs="Tahoma"/>
          <w:b/>
          <w:sz w:val="20"/>
          <w:szCs w:val="20"/>
        </w:rPr>
        <w:t>LIST INFORMATION</w:t>
      </w:r>
    </w:p>
    <w:p w14:paraId="07155922" w14:textId="77777777" w:rsidR="00C00CDC" w:rsidRPr="007A43B4" w:rsidRDefault="00C00CDC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3420"/>
        <w:gridCol w:w="270"/>
        <w:gridCol w:w="3960"/>
        <w:gridCol w:w="468"/>
      </w:tblGrid>
      <w:tr w:rsidR="00B43F1F" w:rsidRPr="007A43B4" w14:paraId="24A76845" w14:textId="77777777" w:rsidTr="00B43F1F">
        <w:tc>
          <w:tcPr>
            <w:tcW w:w="6318" w:type="dxa"/>
            <w:gridSpan w:val="2"/>
            <w:shd w:val="clear" w:color="auto" w:fill="000000" w:themeFill="text1"/>
          </w:tcPr>
          <w:p w14:paraId="59092A44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FACULTY INSTRUCTIONS</w:t>
            </w:r>
          </w:p>
        </w:tc>
        <w:tc>
          <w:tcPr>
            <w:tcW w:w="270" w:type="dxa"/>
            <w:shd w:val="clear" w:color="auto" w:fill="auto"/>
          </w:tcPr>
          <w:p w14:paraId="4FA7666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4428" w:type="dxa"/>
            <w:gridSpan w:val="2"/>
            <w:shd w:val="clear" w:color="auto" w:fill="000000" w:themeFill="text1"/>
          </w:tcPr>
          <w:p w14:paraId="640FF58C" w14:textId="77777777" w:rsid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STUDENT INSTRUCTIONS</w:t>
            </w:r>
          </w:p>
          <w:p w14:paraId="534BF94A" w14:textId="77777777" w:rsidR="00B43F1F" w:rsidRPr="007A43B4" w:rsidRDefault="00B43F1F" w:rsidP="007A43B4">
            <w:pPr>
              <w:jc w:val="center"/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(Both Campuses)</w:t>
            </w:r>
          </w:p>
        </w:tc>
      </w:tr>
      <w:tr w:rsidR="00AE0E22" w:rsidRPr="007A43B4" w14:paraId="33E86448" w14:textId="77777777" w:rsidTr="005B3A70">
        <w:tc>
          <w:tcPr>
            <w:tcW w:w="6318" w:type="dxa"/>
            <w:gridSpan w:val="2"/>
          </w:tcPr>
          <w:p w14:paraId="4557F77B" w14:textId="77777777" w:rsidR="00AE0E22" w:rsidRPr="007A43B4" w:rsidRDefault="00AE0E22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each semester taught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,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faculty should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complete and submit a new form for </w:t>
            </w:r>
            <w:r w:rsidR="00EF77F0" w:rsidRPr="007A43B4">
              <w:rPr>
                <w:rFonts w:ascii="Tahoma" w:hAnsi="Tahoma" w:cs="Tahoma"/>
                <w:b/>
                <w:sz w:val="20"/>
                <w:szCs w:val="20"/>
              </w:rPr>
              <w:t>every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cou</w:t>
            </w:r>
            <w:r w:rsidR="006B00A5" w:rsidRPr="007A43B4">
              <w:rPr>
                <w:rFonts w:ascii="Tahoma" w:hAnsi="Tahoma" w:cs="Tahoma"/>
                <w:b/>
                <w:sz w:val="20"/>
                <w:szCs w:val="20"/>
              </w:rPr>
              <w:t xml:space="preserve">rse and return to </w:t>
            </w:r>
            <w:r w:rsidR="007A43B4">
              <w:rPr>
                <w:rFonts w:ascii="Tahoma" w:hAnsi="Tahoma" w:cs="Tahoma"/>
                <w:b/>
                <w:sz w:val="20"/>
                <w:szCs w:val="20"/>
              </w:rPr>
              <w:t>Melissa Whalen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in the Academic Life office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.  </w:t>
            </w:r>
            <w:r w:rsidR="00D2278B" w:rsidRPr="007A43B4">
              <w:rPr>
                <w:rFonts w:ascii="Tahoma" w:hAnsi="Tahoma" w:cs="Tahoma"/>
                <w:b/>
                <w:sz w:val="20"/>
                <w:szCs w:val="20"/>
              </w:rPr>
              <w:t>Forms are due by the first day of registration for a given term.</w:t>
            </w:r>
            <w:r w:rsidR="00D21FDB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Desk copies for Teaching Assistants must be requested on this form.  It is up to the publishers’ discretion whether or not to provide desk copies for teaching assistants.</w:t>
            </w:r>
          </w:p>
        </w:tc>
        <w:tc>
          <w:tcPr>
            <w:tcW w:w="270" w:type="dxa"/>
          </w:tcPr>
          <w:p w14:paraId="5ABE1069" w14:textId="77777777" w:rsidR="00AE0E22" w:rsidRPr="007A43B4" w:rsidRDefault="00AE0E22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  <w:tc>
          <w:tcPr>
            <w:tcW w:w="4428" w:type="dxa"/>
            <w:gridSpan w:val="2"/>
          </w:tcPr>
          <w:p w14:paraId="4888671B" w14:textId="77777777" w:rsidR="00AE0E22" w:rsidRPr="007A43B4" w:rsidRDefault="00DC4F08" w:rsidP="00F413E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 xml:space="preserve">Students may acquire textbooks 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by ordering online </w:t>
            </w:r>
            <w:r w:rsidR="00F4312E">
              <w:rPr>
                <w:rFonts w:ascii="Tahoma" w:hAnsi="Tahoma" w:cs="Tahoma"/>
                <w:sz w:val="20"/>
                <w:szCs w:val="20"/>
              </w:rPr>
              <w:t>via Amazon Associate on our website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and having books shipped to them.  Regardless of shopping/ordering method, students may </w:t>
            </w:r>
            <w:r w:rsidR="00F413E4">
              <w:rPr>
                <w:rFonts w:ascii="Tahoma" w:hAnsi="Tahoma" w:cs="Tahoma"/>
                <w:sz w:val="20"/>
                <w:szCs w:val="20"/>
              </w:rPr>
              <w:t xml:space="preserve">check </w:t>
            </w:r>
            <w:proofErr w:type="spellStart"/>
            <w:r w:rsidR="00F413E4">
              <w:rPr>
                <w:rFonts w:ascii="Tahoma" w:hAnsi="Tahoma" w:cs="Tahoma"/>
                <w:sz w:val="20"/>
                <w:szCs w:val="20"/>
              </w:rPr>
              <w:t>Cokesbury</w:t>
            </w:r>
            <w:proofErr w:type="spellEnd"/>
            <w:r w:rsidR="00F413E4">
              <w:rPr>
                <w:rFonts w:ascii="Tahoma" w:hAnsi="Tahoma" w:cs="Tahoma"/>
                <w:sz w:val="20"/>
                <w:szCs w:val="20"/>
              </w:rPr>
              <w:t xml:space="preserve"> online for discount on text and certain text may be sent free delivery.</w:t>
            </w:r>
            <w:r w:rsidR="00AE0E22"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B43F1F" w:rsidRPr="007A43B4" w14:paraId="60B0CC90" w14:textId="77777777" w:rsidTr="00441A2E">
        <w:tc>
          <w:tcPr>
            <w:tcW w:w="11016" w:type="dxa"/>
            <w:gridSpan w:val="5"/>
          </w:tcPr>
          <w:p w14:paraId="755BE01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7D680DF" w14:textId="77777777" w:rsidTr="00AB7136">
        <w:tc>
          <w:tcPr>
            <w:tcW w:w="2898" w:type="dxa"/>
          </w:tcPr>
          <w:p w14:paraId="79A4940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INSTRUCTOR(S)</w:t>
            </w:r>
          </w:p>
        </w:tc>
        <w:tc>
          <w:tcPr>
            <w:tcW w:w="7650" w:type="dxa"/>
            <w:gridSpan w:val="3"/>
            <w:tcBorders>
              <w:bottom w:val="single" w:sz="4" w:space="0" w:color="auto"/>
            </w:tcBorders>
          </w:tcPr>
          <w:p w14:paraId="39D03AC5" w14:textId="77777777" w:rsidR="00B43F1F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Dr. Kris Kvam</w:t>
            </w:r>
          </w:p>
        </w:tc>
        <w:tc>
          <w:tcPr>
            <w:tcW w:w="468" w:type="dxa"/>
          </w:tcPr>
          <w:p w14:paraId="046B6A3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09B86C73" w14:textId="77777777" w:rsidTr="00AB7136">
        <w:tc>
          <w:tcPr>
            <w:tcW w:w="2898" w:type="dxa"/>
          </w:tcPr>
          <w:p w14:paraId="6B1AAA06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COURSE NUMBER </w:t>
            </w:r>
            <w:r w:rsidR="009A0395" w:rsidRPr="007A43B4">
              <w:rPr>
                <w:rFonts w:ascii="Tahoma" w:hAnsi="Tahoma" w:cs="Tahoma"/>
                <w:b/>
                <w:sz w:val="20"/>
                <w:szCs w:val="20"/>
              </w:rPr>
              <w:t>&amp;</w:t>
            </w:r>
            <w:r w:rsidRPr="007A43B4">
              <w:rPr>
                <w:rFonts w:ascii="Tahoma" w:hAnsi="Tahoma" w:cs="Tahoma"/>
                <w:b/>
                <w:sz w:val="20"/>
                <w:szCs w:val="20"/>
              </w:rPr>
              <w:t xml:space="preserve"> SECTION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8F99F2A" w14:textId="77777777" w:rsidR="00B43F1F" w:rsidRDefault="00B43F1F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B5BF92F" w14:textId="77777777" w:rsidR="000B45E2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PCM 342</w:t>
            </w:r>
          </w:p>
        </w:tc>
        <w:tc>
          <w:tcPr>
            <w:tcW w:w="468" w:type="dxa"/>
          </w:tcPr>
          <w:p w14:paraId="32733B58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6C3F7FCF" w14:textId="77777777" w:rsidTr="00AB7136">
        <w:tc>
          <w:tcPr>
            <w:tcW w:w="2898" w:type="dxa"/>
          </w:tcPr>
          <w:p w14:paraId="03252437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NAME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2EAFA71" w14:textId="77777777" w:rsidR="00B43F1F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Practicum: Leadership Institute and Doctrinal Reflection</w:t>
            </w:r>
          </w:p>
        </w:tc>
        <w:tc>
          <w:tcPr>
            <w:tcW w:w="468" w:type="dxa"/>
          </w:tcPr>
          <w:p w14:paraId="4B969E30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9A0395" w:rsidRPr="007A43B4" w14:paraId="0E08AB97" w14:textId="77777777" w:rsidTr="00AB7136">
        <w:tc>
          <w:tcPr>
            <w:tcW w:w="2898" w:type="dxa"/>
          </w:tcPr>
          <w:p w14:paraId="5B172960" w14:textId="77777777" w:rsidR="009A0395" w:rsidRPr="007A43B4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COURSE SEMESTER &amp;YEAR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 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29B2769" w14:textId="77777777" w:rsidR="009A0395" w:rsidRDefault="009A0395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543B153" w14:textId="77777777" w:rsidR="000B45E2" w:rsidRPr="007A43B4" w:rsidRDefault="000B45E2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Fall 2017</w:t>
            </w:r>
          </w:p>
        </w:tc>
        <w:tc>
          <w:tcPr>
            <w:tcW w:w="468" w:type="dxa"/>
          </w:tcPr>
          <w:p w14:paraId="00F69041" w14:textId="77777777" w:rsidR="009A0395" w:rsidRPr="007A43B4" w:rsidRDefault="009A0395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  <w:tr w:rsidR="00B43F1F" w:rsidRPr="007A43B4" w14:paraId="2272AEBA" w14:textId="77777777" w:rsidTr="00AB7136">
        <w:tc>
          <w:tcPr>
            <w:tcW w:w="2898" w:type="dxa"/>
          </w:tcPr>
          <w:p w14:paraId="7DAB6624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DATE OF SUBMISSION</w:t>
            </w:r>
          </w:p>
        </w:tc>
        <w:tc>
          <w:tcPr>
            <w:tcW w:w="76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37A77D1" w14:textId="02D479F1" w:rsidR="00B43F1F" w:rsidRPr="007A43B4" w:rsidRDefault="00D91583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March 10, 2017</w:t>
            </w:r>
          </w:p>
        </w:tc>
        <w:tc>
          <w:tcPr>
            <w:tcW w:w="468" w:type="dxa"/>
          </w:tcPr>
          <w:p w14:paraId="7C534B0A" w14:textId="77777777" w:rsidR="00B43F1F" w:rsidRPr="007A43B4" w:rsidRDefault="00B43F1F" w:rsidP="007A43B4">
            <w:pPr>
              <w:rPr>
                <w:rFonts w:ascii="Tahoma" w:hAnsi="Tahoma" w:cs="Tahoma"/>
                <w:b/>
                <w:color w:val="0070C0"/>
                <w:sz w:val="20"/>
                <w:szCs w:val="20"/>
              </w:rPr>
            </w:pPr>
          </w:p>
        </w:tc>
      </w:tr>
    </w:tbl>
    <w:p w14:paraId="24A5E539" w14:textId="77777777" w:rsidR="00B43F1F" w:rsidRPr="007A43B4" w:rsidRDefault="00B43F1F" w:rsidP="007A43B4">
      <w:pPr>
        <w:rPr>
          <w:rFonts w:ascii="Tahoma" w:hAnsi="Tahoma" w:cs="Tahoma"/>
          <w:b/>
          <w:sz w:val="20"/>
          <w:szCs w:val="20"/>
        </w:rPr>
      </w:pPr>
    </w:p>
    <w:tbl>
      <w:tblPr>
        <w:tblpPr w:leftFromText="180" w:rightFromText="180" w:vertAnchor="text" w:horzAnchor="margin" w:tblpY="73"/>
        <w:tblW w:w="10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8"/>
        <w:gridCol w:w="2880"/>
        <w:gridCol w:w="1350"/>
        <w:gridCol w:w="1080"/>
        <w:gridCol w:w="1620"/>
        <w:gridCol w:w="1800"/>
        <w:gridCol w:w="976"/>
        <w:gridCol w:w="824"/>
        <w:gridCol w:w="24"/>
      </w:tblGrid>
      <w:tr w:rsidR="00B1692A" w:rsidRPr="007A43B4" w14:paraId="34CCCA30" w14:textId="77777777" w:rsidTr="00B1692A">
        <w:trPr>
          <w:trHeight w:val="348"/>
        </w:trPr>
        <w:tc>
          <w:tcPr>
            <w:tcW w:w="10932" w:type="dxa"/>
            <w:gridSpan w:val="9"/>
            <w:shd w:val="clear" w:color="auto" w:fill="000000" w:themeFill="text1"/>
            <w:vAlign w:val="center"/>
          </w:tcPr>
          <w:p w14:paraId="0B577269" w14:textId="77777777" w:rsidR="00441A2E" w:rsidRPr="007A43B4" w:rsidRDefault="00441A2E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REQUIRED TEXTBOOKS LIST</w:t>
            </w:r>
          </w:p>
        </w:tc>
      </w:tr>
      <w:tr w:rsidR="00B1692A" w:rsidRPr="007A43B4" w14:paraId="62CCC8DF" w14:textId="77777777" w:rsidTr="00B1692A">
        <w:trPr>
          <w:gridAfter w:val="1"/>
          <w:wAfter w:w="24" w:type="dxa"/>
          <w:trHeight w:val="665"/>
        </w:trPr>
        <w:tc>
          <w:tcPr>
            <w:tcW w:w="3258" w:type="dxa"/>
            <w:gridSpan w:val="2"/>
            <w:shd w:val="clear" w:color="auto" w:fill="D9D9D9"/>
            <w:vAlign w:val="center"/>
          </w:tcPr>
          <w:p w14:paraId="2F755513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434D983D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350" w:type="dxa"/>
            <w:shd w:val="clear" w:color="auto" w:fill="D9D9D9"/>
            <w:vAlign w:val="center"/>
          </w:tcPr>
          <w:p w14:paraId="12D629F0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D13A47E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59A5A7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620" w:type="dxa"/>
            <w:shd w:val="clear" w:color="auto" w:fill="D9D9D9"/>
            <w:vAlign w:val="center"/>
          </w:tcPr>
          <w:p w14:paraId="7D8DD8F4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45C8F24A" w14:textId="77777777" w:rsidR="00441A2E" w:rsidRPr="007A43B4" w:rsidRDefault="00441A2E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4903DF38" w14:textId="77777777" w:rsidR="00441A2E" w:rsidRPr="007A43B4" w:rsidRDefault="00441A2E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76" w:type="dxa"/>
            <w:shd w:val="clear" w:color="auto" w:fill="D9D9D9"/>
            <w:vAlign w:val="center"/>
          </w:tcPr>
          <w:p w14:paraId="3497351F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27DDAE92" w14:textId="77777777" w:rsidR="00441A2E" w:rsidRPr="007A43B4" w:rsidRDefault="00441A2E" w:rsidP="007A43B4">
            <w:pPr>
              <w:ind w:left="-60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824" w:type="dxa"/>
            <w:shd w:val="clear" w:color="auto" w:fill="D9D9D9"/>
            <w:vAlign w:val="center"/>
          </w:tcPr>
          <w:p w14:paraId="7E7ED560" w14:textId="77777777" w:rsidR="00441A2E" w:rsidRPr="007A43B4" w:rsidRDefault="00441A2E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</w:t>
            </w:r>
            <w:r w:rsidR="006C2B07" w:rsidRPr="007A43B4">
              <w:rPr>
                <w:rFonts w:ascii="Tahoma" w:hAnsi="Tahoma" w:cs="Tahoma"/>
                <w:b/>
                <w:sz w:val="18"/>
                <w:szCs w:val="18"/>
              </w:rPr>
              <w:t>Y</w:t>
            </w:r>
          </w:p>
        </w:tc>
      </w:tr>
      <w:tr w:rsidR="00B1692A" w:rsidRPr="007A43B4" w14:paraId="59DF13B4" w14:textId="77777777" w:rsidTr="00B1692A">
        <w:trPr>
          <w:gridAfter w:val="1"/>
          <w:wAfter w:w="24" w:type="dxa"/>
          <w:trHeight w:val="263"/>
        </w:trPr>
        <w:tc>
          <w:tcPr>
            <w:tcW w:w="378" w:type="dxa"/>
          </w:tcPr>
          <w:p w14:paraId="6542FCBC" w14:textId="77777777" w:rsidR="000B45E2" w:rsidRPr="007A43B4" w:rsidRDefault="000B45E2" w:rsidP="000B45E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69D73" w14:textId="77777777" w:rsidR="000B45E2" w:rsidRPr="00DE5842" w:rsidRDefault="000B45E2" w:rsidP="000B45E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left="102" w:right="107"/>
              <w:rPr>
                <w:rFonts w:ascii="Calibri" w:hAnsi="Calibri"/>
                <w:i/>
                <w:sz w:val="20"/>
                <w:szCs w:val="20"/>
              </w:rPr>
            </w:pPr>
            <w:r w:rsidRPr="00DE5842">
              <w:rPr>
                <w:rFonts w:ascii="Calibri" w:hAnsi="Calibri"/>
                <w:i/>
                <w:sz w:val="20"/>
                <w:szCs w:val="20"/>
              </w:rPr>
              <w:t>The Nature and Mission of the Church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26DD" w14:textId="77777777" w:rsidR="000B45E2" w:rsidRPr="004D46C5" w:rsidRDefault="000B45E2" w:rsidP="00B1692A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Faith and Order Paper 198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696D8" w14:textId="77777777" w:rsidR="000B45E2" w:rsidRDefault="000B45E2" w:rsidP="000B45E2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</w:p>
          <w:p w14:paraId="2EB5BCE7" w14:textId="77777777" w:rsidR="000B45E2" w:rsidRPr="004D46C5" w:rsidRDefault="000B45E2" w:rsidP="000B45E2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35 pages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CBAFE" w14:textId="77777777" w:rsidR="000B45E2" w:rsidRPr="004D46C5" w:rsidRDefault="000B45E2" w:rsidP="00B1692A">
            <w:pPr>
              <w:pStyle w:val="TableParagraph"/>
              <w:kinsoku w:val="0"/>
              <w:overflowPunct w:val="0"/>
              <w:ind w:right="18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World Council of Churches, 2005. 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6A48" w14:textId="77777777" w:rsidR="000B45E2" w:rsidRPr="004D46C5" w:rsidRDefault="000B45E2" w:rsidP="000B45E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Download from WCC’s site: </w:t>
            </w:r>
            <w:r w:rsidR="00B1692A">
              <w:t xml:space="preserve"> </w:t>
            </w:r>
            <w:r w:rsidR="00B1692A" w:rsidRPr="00B1692A">
              <w:rPr>
                <w:rFonts w:ascii="Calibri" w:hAnsi="Calibri"/>
                <w:sz w:val="20"/>
                <w:szCs w:val="20"/>
              </w:rPr>
              <w:t>http://www.oikoumene.org/en/resources/documents/commissions/faith-and-order/i-unity-the-church-and-its-mission/the-nature-and-mission-of-the-church-a-stage-on-the-way-to-a-common-statement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014FC" w14:textId="77777777" w:rsidR="000B45E2" w:rsidRDefault="000B45E2" w:rsidP="000B45E2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</w:p>
          <w:p w14:paraId="7FB1F6A9" w14:textId="77777777" w:rsidR="000B45E2" w:rsidRPr="004D46C5" w:rsidRDefault="000B45E2" w:rsidP="000B45E2">
            <w:pPr>
              <w:pStyle w:val="TableParagraph"/>
              <w:kinsoku w:val="0"/>
              <w:overflowPunct w:val="0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None</w:t>
            </w: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0BFE8" w14:textId="77777777" w:rsidR="000B45E2" w:rsidRPr="000B45E2" w:rsidRDefault="000B45E2" w:rsidP="000B45E2">
            <w:pPr>
              <w:pStyle w:val="TableParagraph"/>
              <w:tabs>
                <w:tab w:val="left" w:pos="778"/>
                <w:tab w:val="left" w:pos="1454"/>
                <w:tab w:val="left" w:pos="2260"/>
              </w:tabs>
              <w:kinsoku w:val="0"/>
              <w:overflowPunct w:val="0"/>
              <w:ind w:right="107"/>
              <w:rPr>
                <w:rFonts w:ascii="Calibri" w:hAnsi="Calibri"/>
                <w:sz w:val="20"/>
                <w:szCs w:val="20"/>
              </w:rPr>
            </w:pPr>
          </w:p>
        </w:tc>
      </w:tr>
      <w:tr w:rsidR="00B1692A" w:rsidRPr="007A43B4" w14:paraId="002F5EB8" w14:textId="77777777" w:rsidTr="00B1692A">
        <w:trPr>
          <w:gridAfter w:val="1"/>
          <w:wAfter w:w="24" w:type="dxa"/>
          <w:trHeight w:val="263"/>
        </w:trPr>
        <w:tc>
          <w:tcPr>
            <w:tcW w:w="378" w:type="dxa"/>
          </w:tcPr>
          <w:p w14:paraId="5E03B3DC" w14:textId="77777777" w:rsidR="000B45E2" w:rsidRPr="007A43B4" w:rsidRDefault="000B45E2" w:rsidP="000B45E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2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7E619" w14:textId="46AC5855" w:rsidR="000B45E2" w:rsidRPr="00F822E8" w:rsidRDefault="000B45E2" w:rsidP="00286943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“The Mission of the Church” in </w:t>
            </w:r>
            <w:r w:rsidRPr="00DE5842">
              <w:rPr>
                <w:rFonts w:ascii="Calibri" w:hAnsi="Calibri" w:cs="Calibri"/>
                <w:i/>
                <w:sz w:val="20"/>
                <w:szCs w:val="20"/>
              </w:rPr>
              <w:t>Constructive Theology</w:t>
            </w:r>
            <w:r w:rsidR="00357AF8">
              <w:rPr>
                <w:rFonts w:ascii="Calibri" w:hAnsi="Calibri" w:cs="Calibri"/>
                <w:i/>
                <w:sz w:val="20"/>
                <w:szCs w:val="20"/>
              </w:rPr>
              <w:t>: A Contemporary Approach to Classic Themes: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2B7D" w14:textId="1FA62B1B" w:rsidR="000B45E2" w:rsidRPr="00F822E8" w:rsidRDefault="00286943" w:rsidP="000B45E2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Serene Jones and Paul Lakeland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5585" w14:textId="77777777" w:rsidR="000B45E2" w:rsidRPr="00F822E8" w:rsidRDefault="000B45E2" w:rsidP="000B45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 pages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59381" w14:textId="77777777" w:rsidR="000B45E2" w:rsidRPr="00F822E8" w:rsidRDefault="000B45E2" w:rsidP="000B45E2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Fortress, 2005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87A94" w14:textId="7F3B69BF" w:rsidR="000B45E2" w:rsidRPr="00357AF8" w:rsidRDefault="00357AF8" w:rsidP="000B45E2">
            <w:pPr>
              <w:pStyle w:val="TableParagraph"/>
              <w:kinsoku w:val="0"/>
              <w:overflowPunct w:val="0"/>
              <w:ind w:left="-108"/>
              <w:rPr>
                <w:rFonts w:asciiTheme="minorHAnsi" w:hAnsiTheme="minorHAnsi" w:cs="Tahoma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978</w:t>
            </w:r>
            <w:r w:rsidRPr="00357AF8">
              <w:rPr>
                <w:rFonts w:asciiTheme="minorHAnsi" w:hAnsiTheme="minorHAnsi" w:cs="Arial"/>
                <w:color w:val="333333"/>
                <w:sz w:val="20"/>
                <w:szCs w:val="20"/>
                <w:shd w:val="clear" w:color="auto" w:fill="FFFFFF"/>
              </w:rPr>
              <w:t>0800636838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35AE1" w14:textId="77777777" w:rsidR="000B45E2" w:rsidRPr="007A43B4" w:rsidRDefault="000B45E2" w:rsidP="000B45E2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EC8" w14:textId="77777777" w:rsidR="000B45E2" w:rsidRPr="007A43B4" w:rsidRDefault="000B45E2" w:rsidP="000B45E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45505BCD" w14:textId="77777777" w:rsidTr="00B1692A">
        <w:trPr>
          <w:gridAfter w:val="1"/>
          <w:wAfter w:w="24" w:type="dxa"/>
          <w:trHeight w:val="263"/>
        </w:trPr>
        <w:tc>
          <w:tcPr>
            <w:tcW w:w="378" w:type="dxa"/>
          </w:tcPr>
          <w:p w14:paraId="34516713" w14:textId="77777777" w:rsidR="000B45E2" w:rsidRPr="007A43B4" w:rsidRDefault="000B45E2" w:rsidP="000B45E2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3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2084" w14:textId="77777777" w:rsidR="000B45E2" w:rsidRPr="00042629" w:rsidRDefault="000B45E2" w:rsidP="000B45E2">
            <w:pPr>
              <w:pStyle w:val="TableParagraph"/>
              <w:kinsoku w:val="0"/>
              <w:overflowPunct w:val="0"/>
              <w:ind w:left="102"/>
              <w:rPr>
                <w:rFonts w:ascii="Calibri" w:hAnsi="Calibri"/>
                <w:sz w:val="20"/>
                <w:szCs w:val="20"/>
              </w:rPr>
            </w:pPr>
            <w:r w:rsidRPr="00DE5842">
              <w:rPr>
                <w:rFonts w:ascii="Calibri" w:hAnsi="Calibri"/>
                <w:i/>
                <w:sz w:val="20"/>
                <w:szCs w:val="20"/>
              </w:rPr>
              <w:t>Ecclesial Existence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, </w:t>
            </w:r>
            <w:r w:rsidRPr="00FB0BD1">
              <w:rPr>
                <w:rFonts w:ascii="Calibri" w:hAnsi="Calibri"/>
                <w:sz w:val="20"/>
                <w:szCs w:val="20"/>
              </w:rPr>
              <w:t>Volume 3 of</w:t>
            </w:r>
            <w:r>
              <w:rPr>
                <w:rFonts w:ascii="Calibri" w:hAnsi="Calibri"/>
                <w:sz w:val="20"/>
                <w:szCs w:val="20"/>
                <w:u w:val="single"/>
              </w:rPr>
              <w:t xml:space="preserve">  Christian Community in History, pp. 28-43 and 71-114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83D4C" w14:textId="77777777" w:rsidR="000B45E2" w:rsidRPr="004D46C5" w:rsidRDefault="000B45E2" w:rsidP="000B45E2">
            <w:pPr>
              <w:pStyle w:val="TableParagraph"/>
              <w:kinsoku w:val="0"/>
              <w:overflowPunct w:val="0"/>
              <w:spacing w:before="1" w:line="242" w:lineRule="exact"/>
              <w:ind w:left="318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Roger Haight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4622E" w14:textId="77777777" w:rsidR="000B45E2" w:rsidRPr="004D46C5" w:rsidRDefault="000B45E2" w:rsidP="000B45E2">
            <w:pPr>
              <w:pStyle w:val="TableParagraph"/>
              <w:kinsoku w:val="0"/>
              <w:overflowPunct w:val="0"/>
              <w:ind w:left="99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60 pages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742D2" w14:textId="77777777" w:rsidR="000B45E2" w:rsidRPr="004D46C5" w:rsidRDefault="000B45E2" w:rsidP="000B45E2">
            <w:pPr>
              <w:pStyle w:val="TableParagraph"/>
              <w:kinsoku w:val="0"/>
              <w:overflowPunct w:val="0"/>
              <w:spacing w:before="1" w:line="242" w:lineRule="exact"/>
              <w:ind w:right="6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Continuum, 2008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B5066" w14:textId="3CD258DD" w:rsidR="000B45E2" w:rsidRPr="004D46C5" w:rsidRDefault="00357AF8" w:rsidP="00357AF8">
            <w:pPr>
              <w:pStyle w:val="TableParagraph"/>
              <w:kinsoku w:val="0"/>
              <w:overflowPunct w:val="0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978</w:t>
            </w:r>
            <w:r w:rsidR="000B45E2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>8264</w:t>
            </w:r>
            <w:r w:rsidR="000B45E2">
              <w:rPr>
                <w:rFonts w:ascii="Calibri" w:hAnsi="Calibri"/>
                <w:sz w:val="20"/>
                <w:szCs w:val="20"/>
              </w:rPr>
              <w:t>29476</w:t>
            </w: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3849" w14:textId="77777777" w:rsidR="000B45E2" w:rsidRPr="007A43B4" w:rsidRDefault="000B45E2" w:rsidP="000B45E2">
            <w:pPr>
              <w:pStyle w:val="TableParagraph"/>
              <w:kinsoku w:val="0"/>
              <w:overflowPunct w:val="0"/>
              <w:ind w:left="-32" w:right="39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4438D" w14:textId="77777777" w:rsidR="000B45E2" w:rsidRPr="007A43B4" w:rsidRDefault="000B45E2" w:rsidP="000B45E2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499FD36B" w14:textId="77777777" w:rsidTr="00B1692A">
        <w:trPr>
          <w:gridAfter w:val="1"/>
          <w:wAfter w:w="24" w:type="dxa"/>
          <w:trHeight w:val="254"/>
        </w:trPr>
        <w:tc>
          <w:tcPr>
            <w:tcW w:w="378" w:type="dxa"/>
          </w:tcPr>
          <w:p w14:paraId="36DEB0AC" w14:textId="77777777" w:rsidR="004D46C5" w:rsidRPr="007A43B4" w:rsidRDefault="004D46C5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913A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C1047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8" w:right="259" w:firstLine="21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1BBB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99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A7A8" w14:textId="77777777" w:rsidR="004D46C5" w:rsidRPr="007A43B4" w:rsidRDefault="004D46C5" w:rsidP="007A43B4">
            <w:pPr>
              <w:pStyle w:val="TableParagraph"/>
              <w:kinsoku w:val="0"/>
              <w:overflowPunct w:val="0"/>
              <w:spacing w:before="1" w:line="239" w:lineRule="auto"/>
              <w:ind w:left="-18" w:right="207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1AB64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8E4E0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1106C" w14:textId="77777777" w:rsidR="004D46C5" w:rsidRPr="007A43B4" w:rsidRDefault="004D46C5" w:rsidP="007A43B4">
            <w:pPr>
              <w:pStyle w:val="TableParagraph"/>
              <w:kinsoku w:val="0"/>
              <w:overflowPunct w:val="0"/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186ADFFA" w14:textId="77777777" w:rsidTr="00B1692A">
        <w:trPr>
          <w:gridAfter w:val="1"/>
          <w:wAfter w:w="24" w:type="dxa"/>
          <w:trHeight w:val="263"/>
        </w:trPr>
        <w:tc>
          <w:tcPr>
            <w:tcW w:w="378" w:type="dxa"/>
          </w:tcPr>
          <w:p w14:paraId="137E794E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5</w:t>
            </w:r>
          </w:p>
        </w:tc>
        <w:tc>
          <w:tcPr>
            <w:tcW w:w="2880" w:type="dxa"/>
            <w:vAlign w:val="center"/>
          </w:tcPr>
          <w:p w14:paraId="7600591C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066774B9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49F57FE6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6A38783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368B1C5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32789999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57A963EA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78037BBF" w14:textId="77777777" w:rsidTr="00B1692A">
        <w:trPr>
          <w:gridAfter w:val="1"/>
          <w:wAfter w:w="24" w:type="dxa"/>
          <w:trHeight w:val="254"/>
        </w:trPr>
        <w:tc>
          <w:tcPr>
            <w:tcW w:w="378" w:type="dxa"/>
          </w:tcPr>
          <w:p w14:paraId="571F36BC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6</w:t>
            </w:r>
          </w:p>
        </w:tc>
        <w:tc>
          <w:tcPr>
            <w:tcW w:w="2880" w:type="dxa"/>
            <w:vAlign w:val="center"/>
          </w:tcPr>
          <w:p w14:paraId="6383BDFC" w14:textId="77777777" w:rsidR="00F81740" w:rsidRPr="007A43B4" w:rsidRDefault="00F81740" w:rsidP="007A43B4">
            <w:pPr>
              <w:pStyle w:val="PlainText"/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501C57C5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6A5FF7A1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EABDE3C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79A29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2F5EC821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623074F3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44F81740" w14:textId="77777777" w:rsidTr="00B1692A">
        <w:trPr>
          <w:gridAfter w:val="1"/>
          <w:wAfter w:w="24" w:type="dxa"/>
          <w:trHeight w:val="263"/>
        </w:trPr>
        <w:tc>
          <w:tcPr>
            <w:tcW w:w="378" w:type="dxa"/>
          </w:tcPr>
          <w:p w14:paraId="38AF36B0" w14:textId="77777777" w:rsidR="00F81740" w:rsidRPr="007A43B4" w:rsidRDefault="00F81740" w:rsidP="007A43B4">
            <w:pPr>
              <w:ind w:left="-90"/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sz w:val="20"/>
                <w:szCs w:val="20"/>
              </w:rPr>
              <w:t>7</w:t>
            </w:r>
          </w:p>
        </w:tc>
        <w:tc>
          <w:tcPr>
            <w:tcW w:w="2880" w:type="dxa"/>
            <w:vAlign w:val="center"/>
          </w:tcPr>
          <w:p w14:paraId="34D1D1C9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350" w:type="dxa"/>
            <w:vAlign w:val="center"/>
          </w:tcPr>
          <w:p w14:paraId="7069C94F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14:paraId="255CCBDE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20" w:type="dxa"/>
            <w:vAlign w:val="center"/>
          </w:tcPr>
          <w:p w14:paraId="7405DA56" w14:textId="77777777" w:rsidR="00F81740" w:rsidRPr="007A43B4" w:rsidRDefault="00F81740" w:rsidP="007A43B4">
            <w:pPr>
              <w:ind w:left="-1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1F961B84" w14:textId="77777777" w:rsidR="00F81740" w:rsidRPr="007A43B4" w:rsidRDefault="00F81740" w:rsidP="007A43B4">
            <w:pPr>
              <w:ind w:left="-108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6" w:type="dxa"/>
            <w:vAlign w:val="center"/>
          </w:tcPr>
          <w:p w14:paraId="5CAA5D9C" w14:textId="77777777" w:rsidR="00F81740" w:rsidRPr="007A43B4" w:rsidRDefault="00F81740" w:rsidP="007A43B4">
            <w:pPr>
              <w:ind w:left="-32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24" w:type="dxa"/>
            <w:vAlign w:val="center"/>
          </w:tcPr>
          <w:p w14:paraId="0ED60E87" w14:textId="77777777" w:rsidR="00F81740" w:rsidRPr="007A43B4" w:rsidRDefault="00F81740" w:rsidP="007A43B4">
            <w:pPr>
              <w:ind w:left="-108" w:right="283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92A" w:rsidRPr="007A43B4" w14:paraId="7CD6B465" w14:textId="77777777" w:rsidTr="00B1692A">
        <w:trPr>
          <w:gridAfter w:val="5"/>
          <w:wAfter w:w="5244" w:type="dxa"/>
          <w:trHeight w:val="347"/>
        </w:trPr>
        <w:tc>
          <w:tcPr>
            <w:tcW w:w="378" w:type="dxa"/>
            <w:tcBorders>
              <w:left w:val="nil"/>
              <w:bottom w:val="nil"/>
              <w:right w:val="nil"/>
            </w:tcBorders>
          </w:tcPr>
          <w:p w14:paraId="7CA0D3A7" w14:textId="77777777" w:rsidR="00F81740" w:rsidRPr="007A43B4" w:rsidRDefault="00F81740" w:rsidP="007A43B4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  <w:tcBorders>
              <w:left w:val="nil"/>
              <w:bottom w:val="nil"/>
            </w:tcBorders>
            <w:vAlign w:val="center"/>
          </w:tcPr>
          <w:p w14:paraId="40E4B2F7" w14:textId="77777777" w:rsidR="00F81740" w:rsidRPr="007A43B4" w:rsidRDefault="00F81740" w:rsidP="007A43B4">
            <w:pPr>
              <w:rPr>
                <w:rFonts w:ascii="Tahoma" w:hAnsi="Tahoma" w:cs="Tahoma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sz w:val="20"/>
                <w:szCs w:val="20"/>
              </w:rPr>
              <w:t>TOTAL</w:t>
            </w:r>
            <w:r w:rsidRPr="007A43B4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20"/>
                <w:szCs w:val="20"/>
              </w:rPr>
              <w:t>Number of Pages to Be Read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20B28CF7" w14:textId="1B82159D" w:rsidR="00F81740" w:rsidRPr="007A43B4" w:rsidRDefault="00B7656C" w:rsidP="007A43B4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102 pp.</w:t>
            </w:r>
          </w:p>
        </w:tc>
      </w:tr>
    </w:tbl>
    <w:p w14:paraId="53D390A2" w14:textId="77777777" w:rsidR="0009320E" w:rsidRPr="007A43B4" w:rsidRDefault="0009320E" w:rsidP="007A43B4">
      <w:pPr>
        <w:rPr>
          <w:rFonts w:ascii="Tahoma" w:hAnsi="Tahoma" w:cs="Tahoma"/>
          <w:i/>
          <w:sz w:val="20"/>
          <w:szCs w:val="20"/>
        </w:rPr>
      </w:pPr>
    </w:p>
    <w:tbl>
      <w:tblPr>
        <w:tblpPr w:leftFromText="180" w:rightFromText="180" w:vertAnchor="text" w:horzAnchor="margin" w:tblpY="73"/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1E0" w:firstRow="1" w:lastRow="1" w:firstColumn="1" w:lastColumn="1" w:noHBand="0" w:noVBand="0"/>
      </w:tblPr>
      <w:tblGrid>
        <w:gridCol w:w="378"/>
        <w:gridCol w:w="3150"/>
        <w:gridCol w:w="1800"/>
        <w:gridCol w:w="900"/>
        <w:gridCol w:w="1530"/>
        <w:gridCol w:w="1530"/>
        <w:gridCol w:w="900"/>
        <w:gridCol w:w="900"/>
      </w:tblGrid>
      <w:tr w:rsidR="00856E97" w:rsidRPr="007A43B4" w14:paraId="6F202D54" w14:textId="77777777" w:rsidTr="00BA59FA">
        <w:trPr>
          <w:trHeight w:val="348"/>
        </w:trPr>
        <w:tc>
          <w:tcPr>
            <w:tcW w:w="11088" w:type="dxa"/>
            <w:gridSpan w:val="8"/>
            <w:shd w:val="clear" w:color="auto" w:fill="000000" w:themeFill="text1"/>
            <w:vAlign w:val="center"/>
          </w:tcPr>
          <w:p w14:paraId="7660801F" w14:textId="77777777" w:rsidR="00856E97" w:rsidRPr="007A43B4" w:rsidRDefault="00856E97" w:rsidP="007A43B4">
            <w:pPr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</w:pPr>
            <w:r w:rsidRPr="007A43B4">
              <w:rPr>
                <w:rFonts w:ascii="Tahoma" w:hAnsi="Tahoma" w:cs="Tahoma"/>
                <w:b/>
                <w:color w:val="FFFFFF" w:themeColor="background1"/>
                <w:sz w:val="20"/>
                <w:szCs w:val="20"/>
              </w:rPr>
              <w:t>RECOMMENDED TEXTBOOKS LIST</w:t>
            </w:r>
          </w:p>
        </w:tc>
      </w:tr>
      <w:tr w:rsidR="007A43B4" w:rsidRPr="007A43B4" w14:paraId="4F9FC4B7" w14:textId="77777777" w:rsidTr="007A43B4">
        <w:trPr>
          <w:trHeight w:val="975"/>
        </w:trPr>
        <w:tc>
          <w:tcPr>
            <w:tcW w:w="3528" w:type="dxa"/>
            <w:gridSpan w:val="2"/>
            <w:shd w:val="clear" w:color="auto" w:fill="D9D9D9"/>
            <w:vAlign w:val="center"/>
          </w:tcPr>
          <w:p w14:paraId="4077EA5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lastRenderedPageBreak/>
              <w:t>BOOK TITLE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EDITION</w:t>
            </w:r>
          </w:p>
          <w:p w14:paraId="536540E7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(include subtitle if applicable)</w:t>
            </w:r>
          </w:p>
        </w:tc>
        <w:tc>
          <w:tcPr>
            <w:tcW w:w="1800" w:type="dxa"/>
            <w:shd w:val="clear" w:color="auto" w:fill="D9D9D9"/>
            <w:vAlign w:val="center"/>
          </w:tcPr>
          <w:p w14:paraId="6E77B415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AUTHOR(S)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0144857D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No. of</w:t>
            </w:r>
          </w:p>
          <w:p w14:paraId="3CC1C9A1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 xml:space="preserve">PAGES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to be read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7160E853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PUBLISHER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i/>
                <w:sz w:val="18"/>
                <w:szCs w:val="18"/>
              </w:rPr>
              <w:t>and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DATE</w:t>
            </w:r>
          </w:p>
        </w:tc>
        <w:tc>
          <w:tcPr>
            <w:tcW w:w="1530" w:type="dxa"/>
            <w:shd w:val="clear" w:color="auto" w:fill="D9D9D9"/>
            <w:vAlign w:val="center"/>
          </w:tcPr>
          <w:p w14:paraId="2DBD9E5B" w14:textId="77777777" w:rsidR="007A43B4" w:rsidRPr="007A43B4" w:rsidRDefault="007A43B4" w:rsidP="007A43B4">
            <w:pPr>
              <w:rPr>
                <w:rFonts w:ascii="Tahoma" w:hAnsi="Tahoma" w:cs="Tahoma"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13-Digit</w:t>
            </w:r>
            <w:r w:rsidRPr="007A43B4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Pr="007A43B4">
              <w:rPr>
                <w:rFonts w:ascii="Tahoma" w:hAnsi="Tahoma" w:cs="Tahoma"/>
                <w:b/>
                <w:sz w:val="18"/>
                <w:szCs w:val="18"/>
              </w:rPr>
              <w:t>ISBN</w:t>
            </w:r>
          </w:p>
          <w:p w14:paraId="5E70D99B" w14:textId="77777777" w:rsidR="007A43B4" w:rsidRPr="007A43B4" w:rsidRDefault="007A43B4" w:rsidP="007A43B4">
            <w:pPr>
              <w:rPr>
                <w:rFonts w:ascii="Tahoma" w:hAnsi="Tahoma" w:cs="Tahoma"/>
                <w:i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(without dashes)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2A58F344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LIST PRICE</w:t>
            </w:r>
          </w:p>
          <w:p w14:paraId="31793705" w14:textId="77777777" w:rsidR="007A43B4" w:rsidRPr="007A43B4" w:rsidRDefault="007A43B4" w:rsidP="007A43B4">
            <w:pPr>
              <w:ind w:left="-28" w:right="-36"/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i/>
                <w:sz w:val="18"/>
                <w:szCs w:val="18"/>
              </w:rPr>
              <w:t>(estimate)</w:t>
            </w:r>
          </w:p>
        </w:tc>
        <w:tc>
          <w:tcPr>
            <w:tcW w:w="900" w:type="dxa"/>
            <w:shd w:val="clear" w:color="auto" w:fill="D9D9D9"/>
            <w:vAlign w:val="center"/>
          </w:tcPr>
          <w:p w14:paraId="124080F4" w14:textId="77777777" w:rsidR="007A43B4" w:rsidRPr="007A43B4" w:rsidRDefault="007A43B4" w:rsidP="007A43B4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A43B4">
              <w:rPr>
                <w:rFonts w:ascii="Tahoma" w:hAnsi="Tahoma" w:cs="Tahoma"/>
                <w:b/>
                <w:sz w:val="18"/>
                <w:szCs w:val="18"/>
              </w:rPr>
              <w:t>DESK COPY</w:t>
            </w:r>
          </w:p>
        </w:tc>
      </w:tr>
      <w:tr w:rsidR="0092230D" w:rsidRPr="007A43B4" w14:paraId="4CDCDF5F" w14:textId="77777777" w:rsidTr="00F81740">
        <w:trPr>
          <w:trHeight w:val="191"/>
        </w:trPr>
        <w:tc>
          <w:tcPr>
            <w:tcW w:w="378" w:type="dxa"/>
          </w:tcPr>
          <w:p w14:paraId="3F4A8389" w14:textId="77777777" w:rsidR="0092230D" w:rsidRPr="007A43B4" w:rsidRDefault="0092230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1</w:t>
            </w:r>
          </w:p>
        </w:tc>
        <w:tc>
          <w:tcPr>
            <w:tcW w:w="3150" w:type="dxa"/>
            <w:vAlign w:val="center"/>
          </w:tcPr>
          <w:p w14:paraId="28A4FD8E" w14:textId="77777777" w:rsidR="0092230D" w:rsidRPr="00901CA7" w:rsidRDefault="000B45E2" w:rsidP="000B45E2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01CA7">
              <w:rPr>
                <w:rFonts w:asciiTheme="minorHAnsi" w:hAnsiTheme="minorHAnsi" w:cs="Segoe UI"/>
                <w:i/>
                <w:color w:val="212121"/>
                <w:sz w:val="20"/>
                <w:szCs w:val="20"/>
                <w:shd w:val="clear" w:color="auto" w:fill="FFFFFF"/>
              </w:rPr>
              <w:t>The Church Towards a Common Vision</w:t>
            </w:r>
          </w:p>
        </w:tc>
        <w:tc>
          <w:tcPr>
            <w:tcW w:w="1800" w:type="dxa"/>
            <w:vAlign w:val="center"/>
          </w:tcPr>
          <w:p w14:paraId="5CA001CF" w14:textId="77777777" w:rsidR="0092230D" w:rsidRPr="00901CA7" w:rsidRDefault="000B45E2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01CA7">
              <w:rPr>
                <w:rFonts w:asciiTheme="minorHAnsi" w:hAnsiTheme="minorHAnsi" w:cs="Segoe UI"/>
                <w:color w:val="212121"/>
                <w:sz w:val="20"/>
                <w:szCs w:val="20"/>
                <w:shd w:val="clear" w:color="auto" w:fill="FFFFFF"/>
              </w:rPr>
              <w:t>Faith</w:t>
            </w:r>
            <w:r w:rsidRPr="00901CA7">
              <w:rPr>
                <w:rFonts w:asciiTheme="minorHAnsi" w:hAnsiTheme="minorHAnsi" w:cs="Segoe UI"/>
                <w:color w:val="212121"/>
                <w:sz w:val="20"/>
                <w:szCs w:val="20"/>
              </w:rPr>
              <w:br/>
            </w:r>
            <w:r w:rsidRPr="00901CA7">
              <w:rPr>
                <w:rFonts w:asciiTheme="minorHAnsi" w:hAnsiTheme="minorHAnsi" w:cs="Segoe UI"/>
                <w:color w:val="212121"/>
                <w:sz w:val="20"/>
                <w:szCs w:val="20"/>
                <w:shd w:val="clear" w:color="auto" w:fill="FFFFFF"/>
              </w:rPr>
              <w:t>and Order Paper 214</w:t>
            </w:r>
          </w:p>
        </w:tc>
        <w:tc>
          <w:tcPr>
            <w:tcW w:w="900" w:type="dxa"/>
            <w:vAlign w:val="center"/>
          </w:tcPr>
          <w:p w14:paraId="01723825" w14:textId="77777777" w:rsidR="0092230D" w:rsidRPr="00901CA7" w:rsidRDefault="000B45E2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01CA7">
              <w:rPr>
                <w:rFonts w:asciiTheme="minorHAnsi" w:hAnsiTheme="minorHAnsi" w:cs="Segoe UI"/>
                <w:color w:val="212121"/>
                <w:sz w:val="20"/>
                <w:szCs w:val="20"/>
                <w:shd w:val="clear" w:color="auto" w:fill="FFFFFF"/>
              </w:rPr>
              <w:t>46 pages,</w:t>
            </w:r>
          </w:p>
        </w:tc>
        <w:tc>
          <w:tcPr>
            <w:tcW w:w="1530" w:type="dxa"/>
            <w:vAlign w:val="center"/>
          </w:tcPr>
          <w:p w14:paraId="15E0A408" w14:textId="77777777" w:rsidR="000B45E2" w:rsidRPr="00901CA7" w:rsidRDefault="000B45E2" w:rsidP="000B45E2">
            <w:pPr>
              <w:rPr>
                <w:rFonts w:asciiTheme="minorHAnsi" w:hAnsiTheme="minorHAnsi"/>
              </w:rPr>
            </w:pPr>
            <w:r w:rsidRPr="00901CA7">
              <w:rPr>
                <w:rFonts w:asciiTheme="minorHAnsi" w:hAnsiTheme="minorHAnsi" w:cs="Segoe UI"/>
                <w:color w:val="212121"/>
                <w:sz w:val="20"/>
                <w:szCs w:val="20"/>
                <w:shd w:val="clear" w:color="auto" w:fill="FFFFFF"/>
              </w:rPr>
              <w:t>World Council of Churches, 2013.</w:t>
            </w:r>
          </w:p>
          <w:p w14:paraId="66019069" w14:textId="77777777" w:rsidR="0092230D" w:rsidRPr="00901CA7" w:rsidRDefault="0092230D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650DF8C0" w14:textId="77777777" w:rsidR="0092230D" w:rsidRPr="00901CA7" w:rsidRDefault="00901CA7" w:rsidP="007A43B4">
            <w:pPr>
              <w:rPr>
                <w:rFonts w:asciiTheme="minorHAnsi" w:hAnsiTheme="minorHAnsi" w:cs="Tahoma"/>
                <w:sz w:val="20"/>
                <w:szCs w:val="20"/>
              </w:rPr>
            </w:pPr>
            <w:r w:rsidRPr="00901CA7">
              <w:rPr>
                <w:rFonts w:asciiTheme="minorHAnsi" w:hAnsiTheme="minorHAnsi" w:cs="Tahoma"/>
                <w:sz w:val="20"/>
                <w:szCs w:val="20"/>
              </w:rPr>
              <w:t xml:space="preserve">Download from </w:t>
            </w:r>
            <w:r w:rsidRPr="00901CA7">
              <w:rPr>
                <w:rFonts w:asciiTheme="minorHAnsi" w:hAnsiTheme="minorHAnsi"/>
              </w:rPr>
              <w:t xml:space="preserve"> </w:t>
            </w:r>
            <w:r w:rsidRPr="00901CA7">
              <w:rPr>
                <w:rFonts w:asciiTheme="minorHAnsi" w:hAnsiTheme="minorHAnsi" w:cs="Tahoma"/>
                <w:sz w:val="20"/>
                <w:szCs w:val="20"/>
              </w:rPr>
              <w:t>http://www.oikoumene.org/en/resources/documents/commissions/faith-and-order/i-unity-the-church-and-its-mission/the-church-towards-a-common-vision</w:t>
            </w:r>
          </w:p>
        </w:tc>
        <w:tc>
          <w:tcPr>
            <w:tcW w:w="900" w:type="dxa"/>
            <w:vAlign w:val="center"/>
          </w:tcPr>
          <w:p w14:paraId="640CD5C9" w14:textId="77777777" w:rsidR="0092230D" w:rsidRPr="007A43B4" w:rsidRDefault="0092230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5B725968" w14:textId="77777777" w:rsidR="0092230D" w:rsidRPr="007A43B4" w:rsidRDefault="0092230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D41E409" w14:textId="77777777" w:rsidTr="00F81740">
        <w:trPr>
          <w:trHeight w:val="191"/>
        </w:trPr>
        <w:tc>
          <w:tcPr>
            <w:tcW w:w="378" w:type="dxa"/>
          </w:tcPr>
          <w:p w14:paraId="50720B43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2</w:t>
            </w:r>
          </w:p>
        </w:tc>
        <w:tc>
          <w:tcPr>
            <w:tcW w:w="3150" w:type="dxa"/>
            <w:vAlign w:val="center"/>
          </w:tcPr>
          <w:p w14:paraId="4226FBA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C922317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D59243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1FD00DC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BAE62E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1584F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209C0A3F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045B54C2" w14:textId="77777777" w:rsidTr="00F81740">
        <w:trPr>
          <w:trHeight w:val="191"/>
        </w:trPr>
        <w:tc>
          <w:tcPr>
            <w:tcW w:w="378" w:type="dxa"/>
          </w:tcPr>
          <w:p w14:paraId="03D5FC3F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3</w:t>
            </w:r>
          </w:p>
        </w:tc>
        <w:tc>
          <w:tcPr>
            <w:tcW w:w="3150" w:type="dxa"/>
            <w:vAlign w:val="center"/>
          </w:tcPr>
          <w:p w14:paraId="433AC199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4021D3B6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6CC3D1B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2F52640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06D534A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C516353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95C48A3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  <w:tr w:rsidR="00A66ABD" w:rsidRPr="007A43B4" w14:paraId="1C736384" w14:textId="77777777" w:rsidTr="00F81740">
        <w:trPr>
          <w:trHeight w:val="191"/>
        </w:trPr>
        <w:tc>
          <w:tcPr>
            <w:tcW w:w="378" w:type="dxa"/>
          </w:tcPr>
          <w:p w14:paraId="3ECF4B27" w14:textId="77777777" w:rsidR="00A66ABD" w:rsidRPr="007A43B4" w:rsidRDefault="00A66ABD" w:rsidP="007A43B4">
            <w:pPr>
              <w:ind w:left="-90"/>
              <w:rPr>
                <w:rFonts w:ascii="Tahoma" w:hAnsi="Tahoma" w:cs="Tahoma"/>
                <w:iCs/>
                <w:sz w:val="20"/>
                <w:szCs w:val="20"/>
              </w:rPr>
            </w:pPr>
            <w:r w:rsidRPr="007A43B4">
              <w:rPr>
                <w:rFonts w:ascii="Tahoma" w:hAnsi="Tahoma" w:cs="Tahoma"/>
                <w:iCs/>
                <w:sz w:val="20"/>
                <w:szCs w:val="20"/>
              </w:rPr>
              <w:t>4</w:t>
            </w:r>
          </w:p>
        </w:tc>
        <w:tc>
          <w:tcPr>
            <w:tcW w:w="3150" w:type="dxa"/>
            <w:vAlign w:val="center"/>
          </w:tcPr>
          <w:p w14:paraId="3182E53F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5A15FB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1AE1509D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50DE50CE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530" w:type="dxa"/>
            <w:vAlign w:val="center"/>
          </w:tcPr>
          <w:p w14:paraId="7BCECA65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4737838B" w14:textId="77777777" w:rsidR="00A66ABD" w:rsidRPr="007A43B4" w:rsidRDefault="00A66ABD" w:rsidP="007A43B4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14:paraId="37BE5944" w14:textId="77777777" w:rsidR="00A66ABD" w:rsidRPr="007A43B4" w:rsidRDefault="00A66ABD" w:rsidP="007A43B4">
            <w:pPr>
              <w:rPr>
                <w:rFonts w:ascii="Tahoma" w:hAnsi="Tahoma" w:cs="Tahoma"/>
                <w:iCs/>
                <w:color w:val="000000"/>
                <w:sz w:val="20"/>
                <w:szCs w:val="20"/>
              </w:rPr>
            </w:pPr>
          </w:p>
        </w:tc>
      </w:tr>
    </w:tbl>
    <w:p w14:paraId="11BD8251" w14:textId="77777777" w:rsidR="00856E97" w:rsidRPr="007A43B4" w:rsidRDefault="00856E97" w:rsidP="007A43B4">
      <w:pPr>
        <w:rPr>
          <w:rFonts w:ascii="Tahoma" w:hAnsi="Tahoma" w:cs="Tahoma"/>
          <w:i/>
          <w:caps/>
          <w:sz w:val="20"/>
          <w:szCs w:val="20"/>
        </w:rPr>
      </w:pPr>
    </w:p>
    <w:p w14:paraId="2E3D1C38" w14:textId="77777777" w:rsidR="003E5930" w:rsidRDefault="003E5930" w:rsidP="007A43B4">
      <w:pPr>
        <w:rPr>
          <w:rFonts w:ascii="Tahoma" w:hAnsi="Tahoma" w:cs="Tahoma"/>
          <w:b/>
          <w:caps/>
          <w:sz w:val="20"/>
          <w:szCs w:val="20"/>
        </w:rPr>
      </w:pPr>
      <w:r w:rsidRPr="007A43B4">
        <w:rPr>
          <w:rFonts w:ascii="Tahoma" w:hAnsi="Tahoma" w:cs="Tahoma"/>
          <w:b/>
          <w:caps/>
          <w:sz w:val="20"/>
          <w:szCs w:val="20"/>
        </w:rPr>
        <w:t>Special Instructions to Cokesbury:</w:t>
      </w:r>
    </w:p>
    <w:sectPr w:rsidR="003E5930" w:rsidSect="00F65BB7">
      <w:headerReference w:type="default" r:id="rId9"/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2FB30B4" w14:textId="77777777" w:rsidR="00651D00" w:rsidRDefault="00651D00" w:rsidP="00640691">
      <w:r>
        <w:separator/>
      </w:r>
    </w:p>
  </w:endnote>
  <w:endnote w:type="continuationSeparator" w:id="0">
    <w:p w14:paraId="3A65AD2B" w14:textId="77777777" w:rsidR="00651D00" w:rsidRDefault="00651D00" w:rsidP="006406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03FE010" w14:textId="77777777" w:rsidR="00651D00" w:rsidRDefault="00651D00" w:rsidP="00640691">
      <w:r>
        <w:separator/>
      </w:r>
    </w:p>
  </w:footnote>
  <w:footnote w:type="continuationSeparator" w:id="0">
    <w:p w14:paraId="00289D78" w14:textId="77777777" w:rsidR="00651D00" w:rsidRDefault="00651D00" w:rsidP="006406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233E32" w14:textId="77777777" w:rsidR="00DF5451" w:rsidRPr="00217A95" w:rsidRDefault="00DF5451" w:rsidP="00EA7906">
    <w:pPr>
      <w:pStyle w:val="Header"/>
      <w:jc w:val="right"/>
      <w:rPr>
        <w:rFonts w:asciiTheme="minorHAnsi" w:hAnsiTheme="minorHAnsi"/>
        <w:i/>
        <w:color w:val="7F7F7F" w:themeColor="text1" w:themeTint="80"/>
        <w:sz w:val="16"/>
        <w:szCs w:val="16"/>
      </w:rPr>
    </w:pPr>
    <w:r w:rsidRPr="00217A95">
      <w:rPr>
        <w:rFonts w:asciiTheme="minorHAnsi" w:hAnsiTheme="minorHAnsi"/>
        <w:i/>
        <w:color w:val="7F7F7F" w:themeColor="text1" w:themeTint="80"/>
        <w:sz w:val="16"/>
        <w:szCs w:val="16"/>
      </w:rPr>
      <w:t xml:space="preserve">Revised </w:t>
    </w:r>
    <w:r w:rsidR="007A43B4">
      <w:rPr>
        <w:rFonts w:asciiTheme="minorHAnsi" w:hAnsiTheme="minorHAnsi"/>
        <w:i/>
        <w:color w:val="7F7F7F" w:themeColor="text1" w:themeTint="80"/>
        <w:sz w:val="16"/>
        <w:szCs w:val="16"/>
      </w:rPr>
      <w:t>October 2014 MRW</w:t>
    </w:r>
  </w:p>
  <w:p w14:paraId="1C15C19C" w14:textId="77777777" w:rsidR="00DF5451" w:rsidRPr="00640691" w:rsidRDefault="00DF5451" w:rsidP="00EA7906">
    <w:pPr>
      <w:pStyle w:val="Header"/>
      <w:jc w:val="right"/>
      <w:rPr>
        <w:i/>
        <w:color w:val="FF000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4D6C38"/>
    <w:multiLevelType w:val="hybridMultilevel"/>
    <w:tmpl w:val="E02453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A11599C"/>
    <w:multiLevelType w:val="hybridMultilevel"/>
    <w:tmpl w:val="0056605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5D67"/>
    <w:rsid w:val="00022BA2"/>
    <w:rsid w:val="0002652F"/>
    <w:rsid w:val="000452F1"/>
    <w:rsid w:val="000824F6"/>
    <w:rsid w:val="0009320E"/>
    <w:rsid w:val="00094726"/>
    <w:rsid w:val="000B24EB"/>
    <w:rsid w:val="000B45E2"/>
    <w:rsid w:val="000B611C"/>
    <w:rsid w:val="001013D2"/>
    <w:rsid w:val="00113F4E"/>
    <w:rsid w:val="00163304"/>
    <w:rsid w:val="00175A6F"/>
    <w:rsid w:val="001A68CC"/>
    <w:rsid w:val="001C1FDC"/>
    <w:rsid w:val="001C34D4"/>
    <w:rsid w:val="001E4536"/>
    <w:rsid w:val="001E6F0F"/>
    <w:rsid w:val="001F7B32"/>
    <w:rsid w:val="00217A95"/>
    <w:rsid w:val="00232317"/>
    <w:rsid w:val="00286943"/>
    <w:rsid w:val="002E750C"/>
    <w:rsid w:val="0030221B"/>
    <w:rsid w:val="00302DD2"/>
    <w:rsid w:val="00304867"/>
    <w:rsid w:val="00332C35"/>
    <w:rsid w:val="00357AF8"/>
    <w:rsid w:val="00375730"/>
    <w:rsid w:val="003A4C0D"/>
    <w:rsid w:val="003C2BF3"/>
    <w:rsid w:val="003D2BDC"/>
    <w:rsid w:val="003D63CF"/>
    <w:rsid w:val="003E5930"/>
    <w:rsid w:val="003F0338"/>
    <w:rsid w:val="003F2953"/>
    <w:rsid w:val="004066E1"/>
    <w:rsid w:val="00416A0B"/>
    <w:rsid w:val="00424BB9"/>
    <w:rsid w:val="00441A2E"/>
    <w:rsid w:val="00477FCB"/>
    <w:rsid w:val="004860F8"/>
    <w:rsid w:val="00486848"/>
    <w:rsid w:val="004A27CA"/>
    <w:rsid w:val="004A6166"/>
    <w:rsid w:val="004D46C5"/>
    <w:rsid w:val="004F2351"/>
    <w:rsid w:val="00500D3E"/>
    <w:rsid w:val="00535672"/>
    <w:rsid w:val="00562BF6"/>
    <w:rsid w:val="005A359C"/>
    <w:rsid w:val="005B3A70"/>
    <w:rsid w:val="005C04F2"/>
    <w:rsid w:val="005F0E38"/>
    <w:rsid w:val="005F3499"/>
    <w:rsid w:val="00617904"/>
    <w:rsid w:val="00640691"/>
    <w:rsid w:val="006445A5"/>
    <w:rsid w:val="00651D00"/>
    <w:rsid w:val="0065268E"/>
    <w:rsid w:val="006655A3"/>
    <w:rsid w:val="0067211C"/>
    <w:rsid w:val="00675C96"/>
    <w:rsid w:val="006B00A5"/>
    <w:rsid w:val="006C2002"/>
    <w:rsid w:val="006C2B07"/>
    <w:rsid w:val="006E4EFB"/>
    <w:rsid w:val="0070762E"/>
    <w:rsid w:val="00762DE2"/>
    <w:rsid w:val="00764ED6"/>
    <w:rsid w:val="007A099F"/>
    <w:rsid w:val="007A43B4"/>
    <w:rsid w:val="007B4351"/>
    <w:rsid w:val="007B6E5F"/>
    <w:rsid w:val="007D352C"/>
    <w:rsid w:val="00831693"/>
    <w:rsid w:val="008331A7"/>
    <w:rsid w:val="00856D15"/>
    <w:rsid w:val="00856E97"/>
    <w:rsid w:val="008805B5"/>
    <w:rsid w:val="008A6B75"/>
    <w:rsid w:val="00901CA7"/>
    <w:rsid w:val="00915E94"/>
    <w:rsid w:val="0092230D"/>
    <w:rsid w:val="00933818"/>
    <w:rsid w:val="009408E3"/>
    <w:rsid w:val="00974DE3"/>
    <w:rsid w:val="00975D67"/>
    <w:rsid w:val="00977173"/>
    <w:rsid w:val="0098194A"/>
    <w:rsid w:val="00996849"/>
    <w:rsid w:val="009A0395"/>
    <w:rsid w:val="009E366B"/>
    <w:rsid w:val="009E66E0"/>
    <w:rsid w:val="00A11996"/>
    <w:rsid w:val="00A275C4"/>
    <w:rsid w:val="00A36864"/>
    <w:rsid w:val="00A46F36"/>
    <w:rsid w:val="00A66ABD"/>
    <w:rsid w:val="00A9147D"/>
    <w:rsid w:val="00AB7136"/>
    <w:rsid w:val="00AC3DDE"/>
    <w:rsid w:val="00AD7891"/>
    <w:rsid w:val="00AE0E22"/>
    <w:rsid w:val="00AF00A2"/>
    <w:rsid w:val="00AF2F72"/>
    <w:rsid w:val="00AF310A"/>
    <w:rsid w:val="00B04BE3"/>
    <w:rsid w:val="00B13768"/>
    <w:rsid w:val="00B1692A"/>
    <w:rsid w:val="00B33DC3"/>
    <w:rsid w:val="00B43F1F"/>
    <w:rsid w:val="00B51E88"/>
    <w:rsid w:val="00B7581A"/>
    <w:rsid w:val="00B7656C"/>
    <w:rsid w:val="00B81321"/>
    <w:rsid w:val="00BA59FA"/>
    <w:rsid w:val="00BB1953"/>
    <w:rsid w:val="00BC1CFE"/>
    <w:rsid w:val="00BC5BB3"/>
    <w:rsid w:val="00BF2578"/>
    <w:rsid w:val="00BF3755"/>
    <w:rsid w:val="00C00CDC"/>
    <w:rsid w:val="00C165FF"/>
    <w:rsid w:val="00C94EEA"/>
    <w:rsid w:val="00CE25F5"/>
    <w:rsid w:val="00CE4E3F"/>
    <w:rsid w:val="00D21FDB"/>
    <w:rsid w:val="00D2278B"/>
    <w:rsid w:val="00D557C4"/>
    <w:rsid w:val="00D91583"/>
    <w:rsid w:val="00D9573F"/>
    <w:rsid w:val="00DA59DA"/>
    <w:rsid w:val="00DC4F08"/>
    <w:rsid w:val="00DD6D5E"/>
    <w:rsid w:val="00DE2DD7"/>
    <w:rsid w:val="00DF5451"/>
    <w:rsid w:val="00DF7528"/>
    <w:rsid w:val="00E062DC"/>
    <w:rsid w:val="00E51D97"/>
    <w:rsid w:val="00E51E9A"/>
    <w:rsid w:val="00E82ECE"/>
    <w:rsid w:val="00EA7906"/>
    <w:rsid w:val="00EB2992"/>
    <w:rsid w:val="00EC1954"/>
    <w:rsid w:val="00EC62C7"/>
    <w:rsid w:val="00EF77F0"/>
    <w:rsid w:val="00EF7DF3"/>
    <w:rsid w:val="00F009D4"/>
    <w:rsid w:val="00F205FE"/>
    <w:rsid w:val="00F413E4"/>
    <w:rsid w:val="00F4312E"/>
    <w:rsid w:val="00F61A4A"/>
    <w:rsid w:val="00F65BB7"/>
    <w:rsid w:val="00F81740"/>
    <w:rsid w:val="00F822E8"/>
    <w:rsid w:val="00FA2B3B"/>
    <w:rsid w:val="00FA541F"/>
    <w:rsid w:val="00FB0C0F"/>
    <w:rsid w:val="00FC26CB"/>
    <w:rsid w:val="00FE2EEA"/>
    <w:rsid w:val="00FF2B95"/>
    <w:rsid w:val="00FF3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63021BBD"/>
  <w15:docId w15:val="{5040A1F7-33C0-42A9-B290-43788DEC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166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75D67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64069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6406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64069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406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4069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81321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locked/>
    <w:rsid w:val="00831693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8805B5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805B5"/>
    <w:rPr>
      <w:rFonts w:ascii="Consolas" w:eastAsiaTheme="minorHAnsi" w:hAnsi="Consolas" w:cstheme="minorBidi"/>
      <w:sz w:val="21"/>
      <w:szCs w:val="21"/>
      <w:lang w:bidi="ar-SA"/>
    </w:rPr>
  </w:style>
  <w:style w:type="paragraph" w:customStyle="1" w:styleId="default">
    <w:name w:val="default"/>
    <w:basedOn w:val="Normal"/>
    <w:rsid w:val="00DF5451"/>
    <w:rPr>
      <w:rFonts w:eastAsiaTheme="minorHAnsi"/>
    </w:rPr>
  </w:style>
  <w:style w:type="paragraph" w:customStyle="1" w:styleId="TableParagraph">
    <w:name w:val="Table Paragraph"/>
    <w:basedOn w:val="Normal"/>
    <w:uiPriority w:val="1"/>
    <w:qFormat/>
    <w:rsid w:val="004D46C5"/>
    <w:pPr>
      <w:widowControl w:val="0"/>
      <w:autoSpaceDE w:val="0"/>
      <w:autoSpaceDN w:val="0"/>
      <w:adjustRightInd w:val="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06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8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2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0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93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C19716-1E01-4899-9CF5-182A710B8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SPST TEXTBOOK ORDER FORM</vt:lpstr>
    </vt:vector>
  </TitlesOfParts>
  <Company>SPST</Company>
  <LinksUpToDate>false</LinksUpToDate>
  <CharactersWithSpaces>2428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SPST TEXTBOOK ORDER FORM</dc:title>
  <dc:creator>wendie.brockhaus</dc:creator>
  <cp:lastModifiedBy>Ethel Tomlinson</cp:lastModifiedBy>
  <cp:revision>6</cp:revision>
  <cp:lastPrinted>2013-10-10T15:13:00Z</cp:lastPrinted>
  <dcterms:created xsi:type="dcterms:W3CDTF">2017-03-10T21:55:00Z</dcterms:created>
  <dcterms:modified xsi:type="dcterms:W3CDTF">2017-03-15T18:36:00Z</dcterms:modified>
</cp:coreProperties>
</file>