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rsidR="008A6B75" w:rsidRPr="00217A95" w:rsidRDefault="008A6B75" w:rsidP="00975D67">
      <w:pPr>
        <w:pBdr>
          <w:bottom w:val="single" w:sz="4" w:space="1" w:color="auto"/>
        </w:pBdr>
        <w:rPr>
          <w:rFonts w:asciiTheme="minorHAnsi" w:hAnsiTheme="minorHAnsi"/>
          <w:b/>
          <w:sz w:val="22"/>
          <w:szCs w:val="22"/>
        </w:rPr>
      </w:pPr>
    </w:p>
    <w:p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3286"/>
        <w:gridCol w:w="268"/>
        <w:gridCol w:w="3930"/>
        <w:gridCol w:w="466"/>
      </w:tblGrid>
      <w:tr w:rsidR="00B43F1F" w:rsidRPr="00B43F1F" w:rsidTr="00B43F1F">
        <w:tc>
          <w:tcPr>
            <w:tcW w:w="6318" w:type="dxa"/>
            <w:gridSpan w:val="2"/>
            <w:shd w:val="clear" w:color="auto" w:fill="000000" w:themeFill="text1"/>
          </w:tcPr>
          <w:p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rsidTr="005B3A70">
        <w:tc>
          <w:tcPr>
            <w:tcW w:w="6318" w:type="dxa"/>
            <w:gridSpan w:val="2"/>
          </w:tcPr>
          <w:p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rsidR="00AE0E22" w:rsidRPr="005B3A70" w:rsidRDefault="00AE0E22" w:rsidP="00AE0E22">
            <w:pPr>
              <w:rPr>
                <w:rFonts w:asciiTheme="minorHAnsi" w:hAnsiTheme="minorHAnsi"/>
                <w:b/>
                <w:color w:val="0070C0"/>
                <w:sz w:val="22"/>
              </w:rPr>
            </w:pPr>
          </w:p>
        </w:tc>
        <w:tc>
          <w:tcPr>
            <w:tcW w:w="4428" w:type="dxa"/>
            <w:gridSpan w:val="2"/>
          </w:tcPr>
          <w:p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by ordering through Cokesbury!  </w:t>
            </w:r>
          </w:p>
          <w:p w:rsidR="005B3A70" w:rsidRDefault="00831693" w:rsidP="00AE0E22">
            <w:pPr>
              <w:rPr>
                <w:rFonts w:asciiTheme="minorHAnsi" w:hAnsiTheme="minorHAnsi" w:cs="Tahoma"/>
                <w:sz w:val="18"/>
                <w:szCs w:val="18"/>
              </w:rPr>
            </w:pPr>
            <w:r w:rsidRPr="00831693">
              <w:rPr>
                <w:rStyle w:val="Strong"/>
                <w:rFonts w:asciiTheme="minorHAnsi" w:hAnsiTheme="minorHAnsi" w:cs="Tahoma"/>
                <w:b w:val="0"/>
                <w:sz w:val="18"/>
                <w:szCs w:val="18"/>
              </w:rPr>
              <w:t>Abingdon Press textbook titles are 35% off</w:t>
            </w:r>
            <w:r w:rsidRPr="00831693">
              <w:rPr>
                <w:rStyle w:val="Strong"/>
                <w:rFonts w:asciiTheme="minorHAnsi" w:hAnsiTheme="minorHAnsi" w:cs="Tahoma"/>
                <w:sz w:val="18"/>
                <w:szCs w:val="18"/>
              </w:rPr>
              <w:t xml:space="preserve"> </w:t>
            </w:r>
            <w:r w:rsidRPr="00831693">
              <w:rPr>
                <w:rFonts w:asciiTheme="minorHAnsi" w:hAnsiTheme="minorHAnsi" w:cs="Tahoma"/>
                <w:sz w:val="18"/>
                <w:szCs w:val="18"/>
              </w:rPr>
              <w:t>in the store. </w:t>
            </w:r>
          </w:p>
          <w:p w:rsidR="00831693" w:rsidRPr="00831693" w:rsidRDefault="00831693" w:rsidP="00AE0E22">
            <w:pPr>
              <w:rPr>
                <w:rFonts w:asciiTheme="minorHAnsi" w:hAnsiTheme="minorHAnsi"/>
                <w:b/>
                <w:sz w:val="18"/>
                <w:szCs w:val="18"/>
              </w:rPr>
            </w:pPr>
          </w:p>
          <w:p w:rsidR="00831693"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831693" w:rsidRPr="000F5A41">
                <w:rPr>
                  <w:rStyle w:val="Hyperlink"/>
                  <w:rFonts w:asciiTheme="minorHAnsi" w:hAnsiTheme="minorHAnsi"/>
                  <w:sz w:val="18"/>
                </w:rPr>
                <w:t>http://www.spst.edu/registrar/coursematerial</w:t>
              </w:r>
            </w:hyperlink>
          </w:p>
          <w:p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rsidTr="00441A2E">
        <w:tc>
          <w:tcPr>
            <w:tcW w:w="11016" w:type="dxa"/>
            <w:gridSpan w:val="5"/>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rsidR="00B43F1F" w:rsidRPr="005B3A70" w:rsidRDefault="00E1568D" w:rsidP="00AE0E22">
            <w:pPr>
              <w:rPr>
                <w:rFonts w:asciiTheme="minorHAnsi" w:hAnsiTheme="minorHAnsi"/>
                <w:b/>
                <w:color w:val="0070C0"/>
                <w:sz w:val="22"/>
              </w:rPr>
            </w:pPr>
            <w:r>
              <w:rPr>
                <w:rFonts w:asciiTheme="minorHAnsi" w:hAnsiTheme="minorHAnsi"/>
                <w:b/>
                <w:color w:val="0070C0"/>
                <w:sz w:val="22"/>
              </w:rPr>
              <w:t>Elaine Robinson</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E1568D">
            <w:pPr>
              <w:rPr>
                <w:rFonts w:asciiTheme="minorHAnsi" w:hAnsiTheme="minorHAnsi"/>
                <w:b/>
                <w:color w:val="0070C0"/>
                <w:szCs w:val="22"/>
              </w:rPr>
            </w:pPr>
            <w:r w:rsidRPr="00217A95">
              <w:rPr>
                <w:rFonts w:asciiTheme="minorHAnsi" w:hAnsiTheme="minorHAnsi"/>
                <w:b/>
                <w:sz w:val="22"/>
                <w:szCs w:val="22"/>
              </w:rPr>
              <w:t>COURSE N</w:t>
            </w:r>
            <w:r w:rsidR="00E1568D">
              <w:rPr>
                <w:rFonts w:asciiTheme="minorHAnsi" w:hAnsiTheme="minorHAnsi"/>
                <w:b/>
                <w:sz w:val="22"/>
                <w:szCs w:val="22"/>
              </w:rPr>
              <w:t>O</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rsidR="00B43F1F" w:rsidRPr="005B3A70" w:rsidRDefault="00204121" w:rsidP="00E1568D">
            <w:pPr>
              <w:rPr>
                <w:rFonts w:asciiTheme="minorHAnsi" w:hAnsiTheme="minorHAnsi"/>
                <w:b/>
                <w:color w:val="0070C0"/>
                <w:sz w:val="22"/>
              </w:rPr>
            </w:pPr>
            <w:r>
              <w:rPr>
                <w:rFonts w:asciiTheme="minorHAnsi" w:hAnsiTheme="minorHAnsi"/>
                <w:b/>
                <w:color w:val="0070C0"/>
                <w:sz w:val="22"/>
              </w:rPr>
              <w:t xml:space="preserve">DST </w:t>
            </w:r>
            <w:r w:rsidR="0013549F">
              <w:rPr>
                <w:rFonts w:asciiTheme="minorHAnsi" w:hAnsiTheme="minorHAnsi"/>
                <w:b/>
                <w:color w:val="0070C0"/>
                <w:sz w:val="22"/>
              </w:rPr>
              <w:t>310</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rsidR="00B43F1F" w:rsidRPr="005B3A70" w:rsidRDefault="00E1568D" w:rsidP="00441A2E">
            <w:pPr>
              <w:rPr>
                <w:rFonts w:asciiTheme="minorHAnsi" w:hAnsiTheme="minorHAnsi"/>
                <w:b/>
                <w:color w:val="0070C0"/>
                <w:sz w:val="22"/>
              </w:rPr>
            </w:pPr>
            <w:r>
              <w:rPr>
                <w:rFonts w:asciiTheme="minorHAnsi" w:hAnsiTheme="minorHAnsi"/>
                <w:b/>
                <w:color w:val="0070C0"/>
                <w:sz w:val="22"/>
              </w:rPr>
              <w:t>United Methodist History</w:t>
            </w:r>
          </w:p>
        </w:tc>
        <w:tc>
          <w:tcPr>
            <w:tcW w:w="468" w:type="dxa"/>
          </w:tcPr>
          <w:p w:rsidR="00B43F1F" w:rsidRPr="00AE0E22" w:rsidRDefault="00B43F1F" w:rsidP="00441A2E">
            <w:pPr>
              <w:rPr>
                <w:rFonts w:asciiTheme="minorHAnsi" w:hAnsiTheme="minorHAnsi"/>
                <w:b/>
                <w:color w:val="0070C0"/>
              </w:rPr>
            </w:pPr>
          </w:p>
        </w:tc>
      </w:tr>
      <w:tr w:rsidR="009A0395" w:rsidTr="00AB7136">
        <w:tc>
          <w:tcPr>
            <w:tcW w:w="2898" w:type="dxa"/>
          </w:tcPr>
          <w:p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rsidR="009A0395" w:rsidRPr="005B3A70" w:rsidRDefault="00204121" w:rsidP="00441A2E">
            <w:pPr>
              <w:rPr>
                <w:rFonts w:asciiTheme="minorHAnsi" w:hAnsiTheme="minorHAnsi"/>
                <w:b/>
                <w:color w:val="0070C0"/>
                <w:sz w:val="22"/>
              </w:rPr>
            </w:pPr>
            <w:r>
              <w:rPr>
                <w:rFonts w:asciiTheme="minorHAnsi" w:hAnsiTheme="minorHAnsi"/>
                <w:b/>
                <w:color w:val="0070C0"/>
                <w:sz w:val="22"/>
              </w:rPr>
              <w:t>Fall 2017</w:t>
            </w:r>
          </w:p>
        </w:tc>
        <w:tc>
          <w:tcPr>
            <w:tcW w:w="468" w:type="dxa"/>
          </w:tcPr>
          <w:p w:rsidR="009A0395" w:rsidRPr="00AE0E22" w:rsidRDefault="009A0395" w:rsidP="00441A2E">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rsidR="00B43F1F" w:rsidRPr="005B3A70" w:rsidRDefault="00E1568D" w:rsidP="00204121">
            <w:pPr>
              <w:rPr>
                <w:rFonts w:asciiTheme="minorHAnsi" w:hAnsiTheme="minorHAnsi"/>
                <w:b/>
                <w:color w:val="0070C0"/>
                <w:sz w:val="22"/>
              </w:rPr>
            </w:pPr>
            <w:r>
              <w:rPr>
                <w:rFonts w:asciiTheme="minorHAnsi" w:hAnsiTheme="minorHAnsi"/>
                <w:b/>
                <w:color w:val="0070C0"/>
                <w:sz w:val="22"/>
              </w:rPr>
              <w:t>3/</w:t>
            </w:r>
            <w:r w:rsidR="00204121">
              <w:rPr>
                <w:rFonts w:asciiTheme="minorHAnsi" w:hAnsiTheme="minorHAnsi"/>
                <w:b/>
                <w:color w:val="0070C0"/>
                <w:sz w:val="22"/>
              </w:rPr>
              <w:t>14/2017</w:t>
            </w:r>
          </w:p>
        </w:tc>
        <w:tc>
          <w:tcPr>
            <w:tcW w:w="468" w:type="dxa"/>
          </w:tcPr>
          <w:p w:rsidR="00B43F1F" w:rsidRPr="00AE0E22" w:rsidRDefault="00B43F1F" w:rsidP="00441A2E">
            <w:pPr>
              <w:rPr>
                <w:rFonts w:asciiTheme="minorHAnsi" w:hAnsiTheme="minorHAnsi"/>
                <w:b/>
                <w:color w:val="0070C0"/>
              </w:rPr>
            </w:pPr>
          </w:p>
        </w:tc>
      </w:tr>
    </w:tbl>
    <w:p w:rsidR="00B43F1F" w:rsidRDefault="00B43F1F" w:rsidP="0009320E">
      <w:pPr>
        <w:jc w:val="center"/>
        <w:rPr>
          <w:rFonts w:asciiTheme="minorHAnsi" w:hAnsiTheme="minorHAns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441A2E" w:rsidRPr="00B43F1F" w:rsidTr="00AB7136">
        <w:trPr>
          <w:trHeight w:val="348"/>
        </w:trPr>
        <w:tc>
          <w:tcPr>
            <w:tcW w:w="11088" w:type="dxa"/>
            <w:gridSpan w:val="8"/>
            <w:shd w:val="clear" w:color="auto" w:fill="000000" w:themeFill="text1"/>
            <w:vAlign w:val="center"/>
          </w:tcPr>
          <w:p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rsidTr="00856E97">
        <w:trPr>
          <w:trHeight w:val="665"/>
        </w:trPr>
        <w:tc>
          <w:tcPr>
            <w:tcW w:w="3528" w:type="dxa"/>
            <w:gridSpan w:val="2"/>
            <w:shd w:val="clear" w:color="auto" w:fill="D9D9D9"/>
            <w:vAlign w:val="center"/>
          </w:tcPr>
          <w:p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rsidTr="00AB7136">
        <w:trPr>
          <w:trHeight w:val="191"/>
        </w:trPr>
        <w:tc>
          <w:tcPr>
            <w:tcW w:w="378" w:type="dxa"/>
          </w:tcPr>
          <w:p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rsidR="00441A2E" w:rsidRPr="00F822E8" w:rsidRDefault="00E1568D" w:rsidP="00441A2E">
            <w:pPr>
              <w:rPr>
                <w:rFonts w:asciiTheme="minorHAnsi" w:hAnsiTheme="minorHAnsi" w:cstheme="minorHAnsi"/>
                <w:iCs/>
                <w:sz w:val="20"/>
                <w:szCs w:val="20"/>
              </w:rPr>
            </w:pPr>
            <w:r w:rsidRPr="00E1568D">
              <w:rPr>
                <w:rFonts w:asciiTheme="minorHAnsi" w:hAnsiTheme="minorHAnsi" w:cstheme="minorHAnsi"/>
                <w:iCs/>
                <w:sz w:val="20"/>
                <w:szCs w:val="20"/>
              </w:rPr>
              <w:t>The M</w:t>
            </w:r>
            <w:r w:rsidR="00A46D6C">
              <w:rPr>
                <w:rFonts w:asciiTheme="minorHAnsi" w:hAnsiTheme="minorHAnsi" w:cstheme="minorHAnsi"/>
                <w:iCs/>
                <w:sz w:val="20"/>
                <w:szCs w:val="20"/>
              </w:rPr>
              <w:t xml:space="preserve">ethodist Experience in America: A History, </w:t>
            </w:r>
            <w:r w:rsidRPr="00E1568D">
              <w:rPr>
                <w:rFonts w:asciiTheme="minorHAnsi" w:hAnsiTheme="minorHAnsi" w:cstheme="minorHAnsi"/>
                <w:iCs/>
                <w:sz w:val="20"/>
                <w:szCs w:val="20"/>
              </w:rPr>
              <w:t>Vol. 1</w:t>
            </w:r>
          </w:p>
        </w:tc>
        <w:tc>
          <w:tcPr>
            <w:tcW w:w="1890" w:type="dxa"/>
            <w:vAlign w:val="center"/>
          </w:tcPr>
          <w:p w:rsidR="00441A2E" w:rsidRPr="00F822E8" w:rsidRDefault="00E1568D"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Richey, Rowe, and Schmidt</w:t>
            </w:r>
          </w:p>
        </w:tc>
        <w:tc>
          <w:tcPr>
            <w:tcW w:w="900" w:type="dxa"/>
            <w:vAlign w:val="center"/>
          </w:tcPr>
          <w:p w:rsidR="00441A2E" w:rsidRPr="00F822E8" w:rsidRDefault="00E1568D"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600</w:t>
            </w:r>
          </w:p>
        </w:tc>
        <w:tc>
          <w:tcPr>
            <w:tcW w:w="1260" w:type="dxa"/>
            <w:vAlign w:val="center"/>
          </w:tcPr>
          <w:p w:rsidR="00441A2E" w:rsidRPr="00F822E8" w:rsidRDefault="00E1568D"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Abingdon, 2010</w:t>
            </w:r>
          </w:p>
        </w:tc>
        <w:tc>
          <w:tcPr>
            <w:tcW w:w="1710" w:type="dxa"/>
            <w:vAlign w:val="center"/>
          </w:tcPr>
          <w:p w:rsidR="00441A2E" w:rsidRPr="00F822E8" w:rsidRDefault="00E1568D"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9780687246724</w:t>
            </w:r>
          </w:p>
        </w:tc>
        <w:tc>
          <w:tcPr>
            <w:tcW w:w="900" w:type="dxa"/>
            <w:vAlign w:val="center"/>
          </w:tcPr>
          <w:p w:rsidR="00441A2E" w:rsidRPr="00F822E8" w:rsidRDefault="00441A2E" w:rsidP="00441A2E">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E1568D">
              <w:rPr>
                <w:rFonts w:asciiTheme="minorHAnsi" w:hAnsiTheme="minorHAnsi" w:cstheme="minorHAnsi"/>
                <w:iCs/>
                <w:color w:val="000000"/>
                <w:sz w:val="20"/>
                <w:szCs w:val="20"/>
              </w:rPr>
              <w:t>35</w:t>
            </w:r>
          </w:p>
        </w:tc>
        <w:tc>
          <w:tcPr>
            <w:tcW w:w="900" w:type="dxa"/>
            <w:vAlign w:val="center"/>
          </w:tcPr>
          <w:p w:rsidR="00441A2E" w:rsidRPr="00F822E8" w:rsidRDefault="00441A2E" w:rsidP="00441A2E">
            <w:pPr>
              <w:jc w:val="center"/>
              <w:rPr>
                <w:rFonts w:asciiTheme="minorHAnsi" w:hAnsiTheme="minorHAnsi" w:cstheme="minorHAnsi"/>
                <w:iCs/>
                <w:color w:val="000000"/>
                <w:sz w:val="20"/>
                <w:szCs w:val="20"/>
              </w:rPr>
            </w:pPr>
          </w:p>
        </w:tc>
      </w:tr>
      <w:tr w:rsidR="00441A2E" w:rsidRPr="00217A95" w:rsidTr="00AB7136">
        <w:trPr>
          <w:trHeight w:val="263"/>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rsidR="00441A2E" w:rsidRPr="00F822E8" w:rsidRDefault="00E1568D" w:rsidP="00441A2E">
            <w:pPr>
              <w:rPr>
                <w:rFonts w:asciiTheme="minorHAnsi" w:hAnsiTheme="minorHAnsi" w:cstheme="minorHAnsi"/>
                <w:sz w:val="20"/>
                <w:szCs w:val="20"/>
              </w:rPr>
            </w:pPr>
            <w:r>
              <w:rPr>
                <w:rFonts w:asciiTheme="minorHAnsi" w:hAnsiTheme="minorHAnsi" w:cstheme="minorHAnsi"/>
                <w:sz w:val="20"/>
                <w:szCs w:val="20"/>
              </w:rPr>
              <w:t>Wesley and the People Called Methodists</w:t>
            </w:r>
            <w:r w:rsidR="001B686B">
              <w:rPr>
                <w:rFonts w:asciiTheme="minorHAnsi" w:hAnsiTheme="minorHAnsi" w:cstheme="minorHAnsi"/>
                <w:sz w:val="20"/>
                <w:szCs w:val="20"/>
              </w:rPr>
              <w:t>, 2</w:t>
            </w:r>
            <w:r w:rsidR="001B686B" w:rsidRPr="001B686B">
              <w:rPr>
                <w:rFonts w:asciiTheme="minorHAnsi" w:hAnsiTheme="minorHAnsi" w:cstheme="minorHAnsi"/>
                <w:sz w:val="20"/>
                <w:szCs w:val="20"/>
                <w:vertAlign w:val="superscript"/>
              </w:rPr>
              <w:t>nd</w:t>
            </w:r>
            <w:r w:rsidR="001B686B">
              <w:rPr>
                <w:rFonts w:asciiTheme="minorHAnsi" w:hAnsiTheme="minorHAnsi" w:cstheme="minorHAnsi"/>
                <w:sz w:val="20"/>
                <w:szCs w:val="20"/>
              </w:rPr>
              <w:t xml:space="preserve"> ed. </w:t>
            </w:r>
            <w:bookmarkStart w:id="0" w:name="_GoBack"/>
            <w:bookmarkEnd w:id="0"/>
          </w:p>
        </w:tc>
        <w:tc>
          <w:tcPr>
            <w:tcW w:w="1890" w:type="dxa"/>
            <w:vAlign w:val="center"/>
          </w:tcPr>
          <w:p w:rsidR="00441A2E" w:rsidRPr="00F822E8" w:rsidRDefault="00E1568D" w:rsidP="00441A2E">
            <w:pPr>
              <w:rPr>
                <w:rFonts w:asciiTheme="minorHAnsi" w:hAnsiTheme="minorHAnsi" w:cstheme="minorHAnsi"/>
                <w:sz w:val="20"/>
                <w:szCs w:val="20"/>
              </w:rPr>
            </w:pPr>
            <w:r>
              <w:rPr>
                <w:rFonts w:asciiTheme="minorHAnsi" w:hAnsiTheme="minorHAnsi" w:cstheme="minorHAnsi"/>
                <w:sz w:val="20"/>
                <w:szCs w:val="20"/>
              </w:rPr>
              <w:t xml:space="preserve">Richard P. </w:t>
            </w:r>
            <w:proofErr w:type="spellStart"/>
            <w:r>
              <w:rPr>
                <w:rFonts w:asciiTheme="minorHAnsi" w:hAnsiTheme="minorHAnsi" w:cstheme="minorHAnsi"/>
                <w:sz w:val="20"/>
                <w:szCs w:val="20"/>
              </w:rPr>
              <w:t>Heitzenrater</w:t>
            </w:r>
            <w:proofErr w:type="spellEnd"/>
          </w:p>
        </w:tc>
        <w:tc>
          <w:tcPr>
            <w:tcW w:w="900" w:type="dxa"/>
            <w:vAlign w:val="center"/>
          </w:tcPr>
          <w:p w:rsidR="00441A2E" w:rsidRPr="00F822E8" w:rsidRDefault="00A46D6C" w:rsidP="00441A2E">
            <w:pPr>
              <w:jc w:val="center"/>
              <w:rPr>
                <w:rFonts w:asciiTheme="minorHAnsi" w:hAnsiTheme="minorHAnsi" w:cstheme="minorHAnsi"/>
                <w:sz w:val="20"/>
                <w:szCs w:val="20"/>
              </w:rPr>
            </w:pPr>
            <w:r>
              <w:rPr>
                <w:rFonts w:asciiTheme="minorHAnsi" w:hAnsiTheme="minorHAnsi" w:cstheme="minorHAnsi"/>
                <w:sz w:val="20"/>
                <w:szCs w:val="20"/>
              </w:rPr>
              <w:t>300</w:t>
            </w:r>
          </w:p>
        </w:tc>
        <w:tc>
          <w:tcPr>
            <w:tcW w:w="1260" w:type="dxa"/>
            <w:vAlign w:val="center"/>
          </w:tcPr>
          <w:p w:rsidR="00441A2E" w:rsidRPr="00F822E8" w:rsidRDefault="00A46D6C" w:rsidP="001B686B">
            <w:pPr>
              <w:jc w:val="center"/>
              <w:rPr>
                <w:rFonts w:asciiTheme="minorHAnsi" w:hAnsiTheme="minorHAnsi" w:cstheme="minorHAnsi"/>
                <w:sz w:val="20"/>
                <w:szCs w:val="20"/>
              </w:rPr>
            </w:pPr>
            <w:r>
              <w:rPr>
                <w:rFonts w:asciiTheme="minorHAnsi" w:hAnsiTheme="minorHAnsi" w:cstheme="minorHAnsi"/>
                <w:sz w:val="20"/>
                <w:szCs w:val="20"/>
              </w:rPr>
              <w:t xml:space="preserve">Abingdon, </w:t>
            </w:r>
            <w:r w:rsidR="00B84471">
              <w:rPr>
                <w:rFonts w:asciiTheme="minorHAnsi" w:hAnsiTheme="minorHAnsi" w:cstheme="minorHAnsi"/>
                <w:sz w:val="20"/>
                <w:szCs w:val="20"/>
              </w:rPr>
              <w:t>2013</w:t>
            </w:r>
          </w:p>
        </w:tc>
        <w:tc>
          <w:tcPr>
            <w:tcW w:w="1710" w:type="dxa"/>
            <w:vAlign w:val="center"/>
          </w:tcPr>
          <w:p w:rsidR="00441A2E" w:rsidRPr="00F822E8" w:rsidRDefault="00A46D6C" w:rsidP="00441A2E">
            <w:pPr>
              <w:jc w:val="center"/>
              <w:rPr>
                <w:rFonts w:asciiTheme="minorHAnsi" w:hAnsiTheme="minorHAnsi" w:cstheme="minorHAnsi"/>
                <w:sz w:val="20"/>
                <w:szCs w:val="20"/>
              </w:rPr>
            </w:pPr>
            <w:r>
              <w:rPr>
                <w:rFonts w:asciiTheme="minorHAnsi" w:hAnsiTheme="minorHAnsi" w:cstheme="minorHAnsi"/>
                <w:sz w:val="20"/>
                <w:szCs w:val="20"/>
              </w:rPr>
              <w:t>978</w:t>
            </w:r>
            <w:r w:rsidRPr="00A46D6C">
              <w:rPr>
                <w:rFonts w:asciiTheme="minorHAnsi" w:hAnsiTheme="minorHAnsi" w:cstheme="minorHAnsi"/>
                <w:sz w:val="20"/>
                <w:szCs w:val="20"/>
              </w:rPr>
              <w:t>1426742248</w:t>
            </w: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E1568D">
              <w:rPr>
                <w:rFonts w:asciiTheme="minorHAnsi" w:hAnsiTheme="minorHAnsi" w:cstheme="minorHAnsi"/>
                <w:sz w:val="20"/>
                <w:szCs w:val="20"/>
              </w:rPr>
              <w:t>25</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63"/>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rsidR="00204121" w:rsidRPr="00204121" w:rsidRDefault="00204121" w:rsidP="00204121">
            <w:pPr>
              <w:rPr>
                <w:rFonts w:asciiTheme="minorHAnsi" w:hAnsiTheme="minorHAnsi" w:cstheme="minorHAnsi"/>
                <w:sz w:val="20"/>
                <w:szCs w:val="20"/>
              </w:rPr>
            </w:pPr>
            <w:r w:rsidRPr="00204121">
              <w:rPr>
                <w:rFonts w:asciiTheme="minorHAnsi" w:hAnsiTheme="minorHAnsi" w:cstheme="minorHAnsi"/>
                <w:sz w:val="20"/>
                <w:szCs w:val="20"/>
              </w:rPr>
              <w:t>We Shall not be Moved: Methodist Debate Race, Gender, Ho</w:t>
            </w:r>
            <w:r>
              <w:rPr>
                <w:rFonts w:asciiTheme="minorHAnsi" w:hAnsiTheme="minorHAnsi" w:cstheme="minorHAnsi"/>
                <w:sz w:val="20"/>
                <w:szCs w:val="20"/>
              </w:rPr>
              <w:t>mosexuality</w:t>
            </w:r>
            <w:r w:rsidRPr="00204121">
              <w:rPr>
                <w:rFonts w:asciiTheme="minorHAnsi" w:hAnsiTheme="minorHAnsi" w:cstheme="minorHAnsi"/>
                <w:sz w:val="20"/>
                <w:szCs w:val="20"/>
              </w:rPr>
              <w:t xml:space="preserve"> </w:t>
            </w:r>
          </w:p>
          <w:p w:rsidR="00441A2E" w:rsidRPr="00F822E8" w:rsidRDefault="00441A2E" w:rsidP="00441A2E">
            <w:pPr>
              <w:rPr>
                <w:rFonts w:asciiTheme="minorHAnsi" w:hAnsiTheme="minorHAnsi" w:cstheme="minorHAnsi"/>
                <w:sz w:val="20"/>
                <w:szCs w:val="20"/>
              </w:rPr>
            </w:pPr>
          </w:p>
        </w:tc>
        <w:tc>
          <w:tcPr>
            <w:tcW w:w="1890" w:type="dxa"/>
            <w:vAlign w:val="center"/>
          </w:tcPr>
          <w:p w:rsidR="00441A2E" w:rsidRPr="00F822E8" w:rsidRDefault="00204121" w:rsidP="00441A2E">
            <w:pPr>
              <w:rPr>
                <w:rFonts w:asciiTheme="minorHAnsi" w:hAnsiTheme="minorHAnsi" w:cstheme="minorHAnsi"/>
                <w:sz w:val="20"/>
                <w:szCs w:val="20"/>
              </w:rPr>
            </w:pPr>
            <w:r>
              <w:rPr>
                <w:rFonts w:asciiTheme="minorHAnsi" w:hAnsiTheme="minorHAnsi" w:cstheme="minorHAnsi"/>
                <w:sz w:val="20"/>
                <w:szCs w:val="20"/>
              </w:rPr>
              <w:t xml:space="preserve">Nickell, Jane Ellen </w:t>
            </w:r>
          </w:p>
        </w:tc>
        <w:tc>
          <w:tcPr>
            <w:tcW w:w="900" w:type="dxa"/>
            <w:vAlign w:val="center"/>
          </w:tcPr>
          <w:p w:rsidR="00441A2E" w:rsidRPr="00F822E8" w:rsidRDefault="0013549F" w:rsidP="00441A2E">
            <w:pPr>
              <w:jc w:val="center"/>
              <w:rPr>
                <w:rFonts w:asciiTheme="minorHAnsi" w:hAnsiTheme="minorHAnsi" w:cstheme="minorHAnsi"/>
                <w:sz w:val="20"/>
                <w:szCs w:val="20"/>
              </w:rPr>
            </w:pPr>
            <w:r>
              <w:rPr>
                <w:rFonts w:asciiTheme="minorHAnsi" w:hAnsiTheme="minorHAnsi" w:cstheme="minorHAnsi"/>
                <w:sz w:val="20"/>
                <w:szCs w:val="20"/>
              </w:rPr>
              <w:t>192</w:t>
            </w:r>
          </w:p>
        </w:tc>
        <w:tc>
          <w:tcPr>
            <w:tcW w:w="1260" w:type="dxa"/>
            <w:vAlign w:val="center"/>
          </w:tcPr>
          <w:p w:rsidR="00441A2E" w:rsidRPr="00F822E8" w:rsidRDefault="0013549F" w:rsidP="00441A2E">
            <w:pPr>
              <w:jc w:val="center"/>
              <w:rPr>
                <w:rFonts w:asciiTheme="minorHAnsi" w:hAnsiTheme="minorHAnsi" w:cstheme="minorHAnsi"/>
                <w:sz w:val="20"/>
                <w:szCs w:val="20"/>
              </w:rPr>
            </w:pPr>
            <w:r>
              <w:rPr>
                <w:rFonts w:asciiTheme="minorHAnsi" w:hAnsiTheme="minorHAnsi" w:cstheme="minorHAnsi"/>
                <w:sz w:val="20"/>
                <w:szCs w:val="20"/>
              </w:rPr>
              <w:t>Pickwick, 2014</w:t>
            </w:r>
          </w:p>
        </w:tc>
        <w:tc>
          <w:tcPr>
            <w:tcW w:w="1710" w:type="dxa"/>
            <w:vAlign w:val="center"/>
          </w:tcPr>
          <w:p w:rsidR="00441A2E" w:rsidRPr="00F822E8" w:rsidRDefault="0013549F" w:rsidP="00441A2E">
            <w:pPr>
              <w:jc w:val="center"/>
              <w:rPr>
                <w:rFonts w:asciiTheme="minorHAnsi" w:hAnsiTheme="minorHAnsi" w:cstheme="minorHAnsi"/>
                <w:sz w:val="20"/>
                <w:szCs w:val="20"/>
              </w:rPr>
            </w:pPr>
            <w:r>
              <w:rPr>
                <w:rFonts w:asciiTheme="minorHAnsi" w:hAnsiTheme="minorHAnsi" w:cstheme="minorHAnsi"/>
                <w:sz w:val="20"/>
                <w:szCs w:val="20"/>
              </w:rPr>
              <w:t>9781625644848</w:t>
            </w: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13549F">
              <w:rPr>
                <w:rFonts w:asciiTheme="minorHAnsi" w:hAnsiTheme="minorHAnsi" w:cstheme="minorHAnsi"/>
                <w:sz w:val="20"/>
                <w:szCs w:val="20"/>
              </w:rPr>
              <w:t>22</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54"/>
        </w:trPr>
        <w:tc>
          <w:tcPr>
            <w:tcW w:w="378" w:type="dxa"/>
          </w:tcPr>
          <w:p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rsidR="00441A2E" w:rsidRPr="00F822E8" w:rsidRDefault="00441A2E" w:rsidP="00441A2E">
            <w:pPr>
              <w:rPr>
                <w:rFonts w:asciiTheme="minorHAnsi" w:hAnsiTheme="minorHAnsi" w:cstheme="minorHAnsi"/>
                <w:iCs/>
                <w:sz w:val="20"/>
                <w:szCs w:val="20"/>
              </w:rPr>
            </w:pPr>
          </w:p>
        </w:tc>
        <w:tc>
          <w:tcPr>
            <w:tcW w:w="1890" w:type="dxa"/>
            <w:vAlign w:val="center"/>
          </w:tcPr>
          <w:p w:rsidR="00441A2E" w:rsidRPr="00F822E8" w:rsidRDefault="00441A2E" w:rsidP="00441A2E">
            <w:pPr>
              <w:rPr>
                <w:rFonts w:asciiTheme="minorHAnsi" w:hAnsiTheme="minorHAnsi" w:cstheme="minorHAnsi"/>
                <w:sz w:val="20"/>
                <w:szCs w:val="20"/>
              </w:rPr>
            </w:pP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441A2E" w:rsidP="00441A2E">
            <w:pPr>
              <w:jc w:val="center"/>
              <w:rPr>
                <w:rFonts w:asciiTheme="minorHAnsi" w:hAnsiTheme="minorHAnsi" w:cstheme="minorHAnsi"/>
                <w:sz w:val="20"/>
                <w:szCs w:val="20"/>
              </w:rPr>
            </w:pPr>
          </w:p>
        </w:tc>
        <w:tc>
          <w:tcPr>
            <w:tcW w:w="1710" w:type="dxa"/>
            <w:vAlign w:val="center"/>
          </w:tcPr>
          <w:p w:rsidR="00441A2E" w:rsidRPr="00F822E8" w:rsidRDefault="00441A2E" w:rsidP="00441A2E">
            <w:pPr>
              <w:jc w:val="center"/>
              <w:rPr>
                <w:rFonts w:asciiTheme="minorHAnsi" w:hAnsiTheme="minorHAnsi" w:cstheme="minorHAnsi"/>
                <w:sz w:val="20"/>
                <w:szCs w:val="20"/>
              </w:rPr>
            </w:pP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63"/>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5</w:t>
            </w:r>
          </w:p>
        </w:tc>
        <w:tc>
          <w:tcPr>
            <w:tcW w:w="3150" w:type="dxa"/>
            <w:vAlign w:val="center"/>
          </w:tcPr>
          <w:p w:rsidR="00441A2E" w:rsidRPr="00F822E8" w:rsidRDefault="00441A2E" w:rsidP="00441A2E">
            <w:pPr>
              <w:rPr>
                <w:rFonts w:asciiTheme="minorHAnsi" w:hAnsiTheme="minorHAnsi" w:cstheme="minorHAnsi"/>
                <w:sz w:val="20"/>
                <w:szCs w:val="20"/>
              </w:rPr>
            </w:pPr>
          </w:p>
        </w:tc>
        <w:tc>
          <w:tcPr>
            <w:tcW w:w="1890" w:type="dxa"/>
            <w:vAlign w:val="center"/>
          </w:tcPr>
          <w:p w:rsidR="00441A2E" w:rsidRPr="00F822E8" w:rsidRDefault="00441A2E" w:rsidP="00441A2E">
            <w:pPr>
              <w:rPr>
                <w:rFonts w:asciiTheme="minorHAnsi" w:hAnsiTheme="minorHAnsi" w:cstheme="minorHAnsi"/>
                <w:sz w:val="20"/>
                <w:szCs w:val="20"/>
              </w:rPr>
            </w:pP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441A2E" w:rsidP="00441A2E">
            <w:pPr>
              <w:jc w:val="center"/>
              <w:rPr>
                <w:rFonts w:asciiTheme="minorHAnsi" w:hAnsiTheme="minorHAnsi" w:cstheme="minorHAnsi"/>
                <w:sz w:val="20"/>
                <w:szCs w:val="20"/>
              </w:rPr>
            </w:pPr>
          </w:p>
        </w:tc>
        <w:tc>
          <w:tcPr>
            <w:tcW w:w="1710" w:type="dxa"/>
            <w:vAlign w:val="center"/>
          </w:tcPr>
          <w:p w:rsidR="00441A2E" w:rsidRPr="00F822E8" w:rsidRDefault="00441A2E" w:rsidP="00441A2E">
            <w:pPr>
              <w:jc w:val="center"/>
              <w:rPr>
                <w:rFonts w:asciiTheme="minorHAnsi" w:hAnsiTheme="minorHAnsi" w:cstheme="minorHAnsi"/>
                <w:sz w:val="20"/>
                <w:szCs w:val="20"/>
              </w:rPr>
            </w:pP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54"/>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6</w:t>
            </w:r>
          </w:p>
        </w:tc>
        <w:tc>
          <w:tcPr>
            <w:tcW w:w="3150" w:type="dxa"/>
            <w:vAlign w:val="center"/>
          </w:tcPr>
          <w:p w:rsidR="00441A2E" w:rsidRPr="00F822E8" w:rsidRDefault="00441A2E" w:rsidP="00441A2E">
            <w:pPr>
              <w:rPr>
                <w:rFonts w:asciiTheme="minorHAnsi" w:hAnsiTheme="minorHAnsi" w:cstheme="minorHAnsi"/>
                <w:sz w:val="20"/>
                <w:szCs w:val="20"/>
              </w:rPr>
            </w:pPr>
          </w:p>
        </w:tc>
        <w:tc>
          <w:tcPr>
            <w:tcW w:w="1890" w:type="dxa"/>
            <w:vAlign w:val="center"/>
          </w:tcPr>
          <w:p w:rsidR="00441A2E" w:rsidRPr="00F822E8" w:rsidRDefault="00441A2E" w:rsidP="00441A2E">
            <w:pPr>
              <w:rPr>
                <w:rFonts w:asciiTheme="minorHAnsi" w:hAnsiTheme="minorHAnsi" w:cstheme="minorHAnsi"/>
                <w:sz w:val="20"/>
                <w:szCs w:val="20"/>
              </w:rPr>
            </w:pP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441A2E" w:rsidP="00441A2E">
            <w:pPr>
              <w:jc w:val="center"/>
              <w:rPr>
                <w:rFonts w:asciiTheme="minorHAnsi" w:hAnsiTheme="minorHAnsi" w:cstheme="minorHAnsi"/>
                <w:sz w:val="20"/>
                <w:szCs w:val="20"/>
              </w:rPr>
            </w:pPr>
          </w:p>
        </w:tc>
        <w:tc>
          <w:tcPr>
            <w:tcW w:w="1710" w:type="dxa"/>
            <w:vAlign w:val="center"/>
          </w:tcPr>
          <w:p w:rsidR="00441A2E" w:rsidRPr="00F822E8" w:rsidRDefault="00441A2E" w:rsidP="00441A2E">
            <w:pPr>
              <w:jc w:val="center"/>
              <w:rPr>
                <w:rFonts w:asciiTheme="minorHAnsi" w:hAnsiTheme="minorHAnsi" w:cstheme="minorHAnsi"/>
                <w:sz w:val="20"/>
                <w:szCs w:val="20"/>
              </w:rPr>
            </w:pP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D7891">
        <w:trPr>
          <w:gridAfter w:val="4"/>
          <w:wAfter w:w="4770" w:type="dxa"/>
          <w:trHeight w:val="347"/>
        </w:trPr>
        <w:tc>
          <w:tcPr>
            <w:tcW w:w="378" w:type="dxa"/>
            <w:tcBorders>
              <w:left w:val="nil"/>
              <w:bottom w:val="nil"/>
              <w:right w:val="nil"/>
            </w:tcBorders>
          </w:tcPr>
          <w:p w:rsidR="00441A2E" w:rsidRPr="00217A95" w:rsidRDefault="00441A2E" w:rsidP="00441A2E">
            <w:pPr>
              <w:jc w:val="right"/>
              <w:rPr>
                <w:rFonts w:asciiTheme="minorHAnsi" w:hAnsiTheme="minorHAnsi"/>
                <w:b/>
              </w:rPr>
            </w:pPr>
          </w:p>
        </w:tc>
        <w:tc>
          <w:tcPr>
            <w:tcW w:w="5040" w:type="dxa"/>
            <w:gridSpan w:val="2"/>
            <w:tcBorders>
              <w:left w:val="nil"/>
              <w:bottom w:val="nil"/>
            </w:tcBorders>
            <w:vAlign w:val="center"/>
          </w:tcPr>
          <w:p w:rsidR="00441A2E" w:rsidRPr="00217A95" w:rsidRDefault="00441A2E" w:rsidP="00441A2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rsidR="00441A2E" w:rsidRPr="00217A95" w:rsidRDefault="0013549F" w:rsidP="00441A2E">
            <w:pPr>
              <w:jc w:val="center"/>
              <w:rPr>
                <w:rFonts w:asciiTheme="minorHAnsi" w:hAnsiTheme="minorHAnsi"/>
              </w:rPr>
            </w:pPr>
            <w:r>
              <w:rPr>
                <w:rFonts w:asciiTheme="minorHAnsi" w:hAnsiTheme="minorHAnsi"/>
              </w:rPr>
              <w:t>1000</w:t>
            </w:r>
          </w:p>
        </w:tc>
      </w:tr>
    </w:tbl>
    <w:p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rsidTr="004755F3">
        <w:trPr>
          <w:trHeight w:val="348"/>
        </w:trPr>
        <w:tc>
          <w:tcPr>
            <w:tcW w:w="11088" w:type="dxa"/>
            <w:gridSpan w:val="8"/>
            <w:shd w:val="clear" w:color="auto" w:fill="000000" w:themeFill="text1"/>
            <w:vAlign w:val="center"/>
          </w:tcPr>
          <w:p w:rsidR="00856E97" w:rsidRPr="00B43F1F" w:rsidRDefault="00856E97" w:rsidP="004755F3">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rsidTr="004755F3">
        <w:trPr>
          <w:trHeight w:val="665"/>
        </w:trPr>
        <w:tc>
          <w:tcPr>
            <w:tcW w:w="3528" w:type="dxa"/>
            <w:gridSpan w:val="2"/>
            <w:shd w:val="clear" w:color="auto" w:fill="D9D9D9"/>
            <w:vAlign w:val="center"/>
          </w:tcPr>
          <w:p w:rsidR="00856E97" w:rsidRPr="00217A95" w:rsidRDefault="00856E97" w:rsidP="004755F3">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856E97" w:rsidRPr="00217A95" w:rsidRDefault="00856E97" w:rsidP="004755F3">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rsidR="00856E97" w:rsidRPr="00217A95" w:rsidRDefault="00856E97" w:rsidP="004755F3">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rsidR="00856E97" w:rsidRPr="0009320E" w:rsidRDefault="00856E97" w:rsidP="004755F3">
            <w:pPr>
              <w:jc w:val="center"/>
              <w:rPr>
                <w:rFonts w:asciiTheme="minorHAnsi" w:hAnsiTheme="minorHAnsi"/>
                <w:i/>
                <w:sz w:val="16"/>
                <w:szCs w:val="20"/>
              </w:rPr>
            </w:pPr>
            <w:r w:rsidRPr="0009320E">
              <w:rPr>
                <w:rFonts w:asciiTheme="minorHAnsi" w:hAnsiTheme="minorHAnsi"/>
                <w:i/>
                <w:sz w:val="16"/>
                <w:szCs w:val="20"/>
              </w:rPr>
              <w:t>No. of</w:t>
            </w:r>
          </w:p>
          <w:p w:rsidR="00856E97" w:rsidRPr="00217A95" w:rsidRDefault="00856E97" w:rsidP="004755F3">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856E97" w:rsidRPr="0009320E" w:rsidRDefault="00856E97" w:rsidP="004755F3">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856E97" w:rsidRDefault="00856E97" w:rsidP="004755F3">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856E97" w:rsidRPr="00F822E8" w:rsidRDefault="00856E97" w:rsidP="004755F3">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856E97" w:rsidRPr="00441A2E" w:rsidRDefault="00856E97" w:rsidP="004755F3">
            <w:pPr>
              <w:jc w:val="center"/>
              <w:rPr>
                <w:rFonts w:asciiTheme="minorHAnsi" w:hAnsiTheme="minorHAnsi"/>
                <w:b/>
              </w:rPr>
            </w:pPr>
            <w:r w:rsidRPr="00217A95">
              <w:rPr>
                <w:rFonts w:asciiTheme="minorHAnsi" w:hAnsiTheme="minorHAnsi"/>
                <w:b/>
                <w:sz w:val="22"/>
                <w:szCs w:val="22"/>
              </w:rPr>
              <w:t>DESK COPIES</w:t>
            </w:r>
          </w:p>
        </w:tc>
      </w:tr>
      <w:tr w:rsidR="00856E97" w:rsidRPr="00F822E8" w:rsidTr="004755F3">
        <w:trPr>
          <w:trHeight w:val="191"/>
        </w:trPr>
        <w:tc>
          <w:tcPr>
            <w:tcW w:w="378" w:type="dxa"/>
          </w:tcPr>
          <w:p w:rsidR="00856E97" w:rsidRPr="0009320E" w:rsidRDefault="00856E97" w:rsidP="004755F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rsidR="00856E97" w:rsidRPr="00F822E8" w:rsidRDefault="00A46D6C" w:rsidP="004755F3">
            <w:pPr>
              <w:rPr>
                <w:rFonts w:asciiTheme="minorHAnsi" w:hAnsiTheme="minorHAnsi" w:cstheme="minorHAnsi"/>
                <w:iCs/>
                <w:sz w:val="20"/>
                <w:szCs w:val="20"/>
              </w:rPr>
            </w:pPr>
            <w:r>
              <w:rPr>
                <w:rFonts w:asciiTheme="minorHAnsi" w:hAnsiTheme="minorHAnsi" w:cstheme="minorHAnsi"/>
                <w:iCs/>
                <w:sz w:val="20"/>
                <w:szCs w:val="20"/>
              </w:rPr>
              <w:t>The Methodist Experience in America: A Sourcebook, Vol. 2</w:t>
            </w:r>
          </w:p>
        </w:tc>
        <w:tc>
          <w:tcPr>
            <w:tcW w:w="1890" w:type="dxa"/>
            <w:vAlign w:val="center"/>
          </w:tcPr>
          <w:p w:rsidR="00856E97" w:rsidRPr="00F822E8" w:rsidRDefault="00A46D6C" w:rsidP="004755F3">
            <w:pPr>
              <w:rPr>
                <w:rFonts w:asciiTheme="minorHAnsi" w:hAnsiTheme="minorHAnsi" w:cstheme="minorHAnsi"/>
                <w:iCs/>
                <w:color w:val="000000"/>
                <w:sz w:val="20"/>
                <w:szCs w:val="20"/>
              </w:rPr>
            </w:pPr>
            <w:r>
              <w:rPr>
                <w:rFonts w:asciiTheme="minorHAnsi" w:hAnsiTheme="minorHAnsi" w:cstheme="minorHAnsi"/>
                <w:iCs/>
                <w:color w:val="000000"/>
                <w:sz w:val="20"/>
                <w:szCs w:val="20"/>
              </w:rPr>
              <w:t>Richey, Rowe, and Schmidt</w:t>
            </w:r>
          </w:p>
        </w:tc>
        <w:tc>
          <w:tcPr>
            <w:tcW w:w="900" w:type="dxa"/>
            <w:vAlign w:val="center"/>
          </w:tcPr>
          <w:p w:rsidR="00856E97" w:rsidRPr="00F822E8" w:rsidRDefault="00856E97" w:rsidP="004755F3">
            <w:pPr>
              <w:jc w:val="center"/>
              <w:rPr>
                <w:rFonts w:asciiTheme="minorHAnsi" w:hAnsiTheme="minorHAnsi" w:cstheme="minorHAnsi"/>
                <w:iCs/>
                <w:color w:val="000000"/>
                <w:sz w:val="20"/>
                <w:szCs w:val="20"/>
              </w:rPr>
            </w:pPr>
          </w:p>
        </w:tc>
        <w:tc>
          <w:tcPr>
            <w:tcW w:w="1260" w:type="dxa"/>
            <w:vAlign w:val="center"/>
          </w:tcPr>
          <w:p w:rsidR="00856E97" w:rsidRPr="00F822E8" w:rsidRDefault="00A46D6C" w:rsidP="004755F3">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Abingdon, 2000</w:t>
            </w:r>
          </w:p>
        </w:tc>
        <w:tc>
          <w:tcPr>
            <w:tcW w:w="1710" w:type="dxa"/>
            <w:vAlign w:val="center"/>
          </w:tcPr>
          <w:p w:rsidR="00856E97" w:rsidRPr="00F822E8" w:rsidRDefault="00A46D6C" w:rsidP="004755F3">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978</w:t>
            </w:r>
            <w:r w:rsidRPr="00A46D6C">
              <w:rPr>
                <w:rFonts w:asciiTheme="minorHAnsi" w:hAnsiTheme="minorHAnsi" w:cstheme="minorHAnsi"/>
                <w:iCs/>
                <w:color w:val="000000"/>
                <w:sz w:val="20"/>
                <w:szCs w:val="20"/>
              </w:rPr>
              <w:t>0687246731</w:t>
            </w:r>
          </w:p>
        </w:tc>
        <w:tc>
          <w:tcPr>
            <w:tcW w:w="900" w:type="dxa"/>
            <w:vAlign w:val="center"/>
          </w:tcPr>
          <w:p w:rsidR="00856E97" w:rsidRPr="00F822E8" w:rsidRDefault="00856E97" w:rsidP="004755F3">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A46D6C">
              <w:rPr>
                <w:rFonts w:asciiTheme="minorHAnsi" w:hAnsiTheme="minorHAnsi" w:cstheme="minorHAnsi"/>
                <w:iCs/>
                <w:color w:val="000000"/>
                <w:sz w:val="20"/>
                <w:szCs w:val="20"/>
              </w:rPr>
              <w:t>50</w:t>
            </w:r>
          </w:p>
        </w:tc>
        <w:tc>
          <w:tcPr>
            <w:tcW w:w="900" w:type="dxa"/>
            <w:vAlign w:val="center"/>
          </w:tcPr>
          <w:p w:rsidR="00856E97" w:rsidRPr="00F822E8" w:rsidRDefault="00856E97" w:rsidP="004755F3">
            <w:pPr>
              <w:jc w:val="center"/>
              <w:rPr>
                <w:rFonts w:asciiTheme="minorHAnsi" w:hAnsiTheme="minorHAnsi" w:cstheme="minorHAnsi"/>
                <w:iCs/>
                <w:color w:val="000000"/>
                <w:sz w:val="20"/>
                <w:szCs w:val="20"/>
              </w:rPr>
            </w:pPr>
          </w:p>
        </w:tc>
      </w:tr>
      <w:tr w:rsidR="00856E97" w:rsidRPr="00F822E8" w:rsidTr="004755F3">
        <w:trPr>
          <w:trHeight w:val="263"/>
        </w:trPr>
        <w:tc>
          <w:tcPr>
            <w:tcW w:w="378" w:type="dxa"/>
          </w:tcPr>
          <w:p w:rsidR="00856E97" w:rsidRPr="0009320E" w:rsidRDefault="00856E97" w:rsidP="004755F3">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rsidR="00856E97" w:rsidRPr="00F822E8" w:rsidRDefault="00A46D6C" w:rsidP="004755F3">
            <w:pPr>
              <w:rPr>
                <w:rFonts w:asciiTheme="minorHAnsi" w:hAnsiTheme="minorHAnsi" w:cstheme="minorHAnsi"/>
                <w:sz w:val="20"/>
                <w:szCs w:val="20"/>
              </w:rPr>
            </w:pPr>
            <w:r w:rsidRPr="00A46D6C">
              <w:rPr>
                <w:rFonts w:asciiTheme="minorHAnsi" w:hAnsiTheme="minorHAnsi" w:cstheme="minorHAnsi"/>
                <w:sz w:val="20"/>
                <w:szCs w:val="20"/>
              </w:rPr>
              <w:t>American Methodism: A Compact History</w:t>
            </w:r>
          </w:p>
        </w:tc>
        <w:tc>
          <w:tcPr>
            <w:tcW w:w="1890" w:type="dxa"/>
            <w:vAlign w:val="center"/>
          </w:tcPr>
          <w:p w:rsidR="00856E97" w:rsidRPr="00F822E8" w:rsidRDefault="00A46D6C" w:rsidP="004755F3">
            <w:pPr>
              <w:rPr>
                <w:rFonts w:asciiTheme="minorHAnsi" w:hAnsiTheme="minorHAnsi" w:cstheme="minorHAnsi"/>
                <w:sz w:val="20"/>
                <w:szCs w:val="20"/>
              </w:rPr>
            </w:pPr>
            <w:r>
              <w:rPr>
                <w:rFonts w:asciiTheme="minorHAnsi" w:hAnsiTheme="minorHAnsi" w:cstheme="minorHAnsi"/>
                <w:sz w:val="20"/>
                <w:szCs w:val="20"/>
              </w:rPr>
              <w:t>Richey, Rowe, and Schmidt</w:t>
            </w:r>
          </w:p>
        </w:tc>
        <w:tc>
          <w:tcPr>
            <w:tcW w:w="900" w:type="dxa"/>
            <w:vAlign w:val="center"/>
          </w:tcPr>
          <w:p w:rsidR="00856E97" w:rsidRPr="00F822E8" w:rsidRDefault="00A46D6C" w:rsidP="004755F3">
            <w:pPr>
              <w:jc w:val="center"/>
              <w:rPr>
                <w:rFonts w:asciiTheme="minorHAnsi" w:hAnsiTheme="minorHAnsi" w:cstheme="minorHAnsi"/>
                <w:sz w:val="20"/>
                <w:szCs w:val="20"/>
              </w:rPr>
            </w:pPr>
            <w:r>
              <w:rPr>
                <w:rFonts w:asciiTheme="minorHAnsi" w:hAnsiTheme="minorHAnsi" w:cstheme="minorHAnsi"/>
                <w:sz w:val="20"/>
                <w:szCs w:val="20"/>
              </w:rPr>
              <w:t>260</w:t>
            </w:r>
          </w:p>
        </w:tc>
        <w:tc>
          <w:tcPr>
            <w:tcW w:w="1260" w:type="dxa"/>
            <w:vAlign w:val="center"/>
          </w:tcPr>
          <w:p w:rsidR="00856E97" w:rsidRPr="00F822E8" w:rsidRDefault="00A46D6C" w:rsidP="004755F3">
            <w:pPr>
              <w:jc w:val="center"/>
              <w:rPr>
                <w:rFonts w:asciiTheme="minorHAnsi" w:hAnsiTheme="minorHAnsi" w:cstheme="minorHAnsi"/>
                <w:sz w:val="20"/>
                <w:szCs w:val="20"/>
              </w:rPr>
            </w:pPr>
            <w:r>
              <w:rPr>
                <w:rFonts w:asciiTheme="minorHAnsi" w:hAnsiTheme="minorHAnsi" w:cstheme="minorHAnsi"/>
                <w:sz w:val="20"/>
                <w:szCs w:val="20"/>
              </w:rPr>
              <w:t>Abingdon, 2012</w:t>
            </w:r>
          </w:p>
        </w:tc>
        <w:tc>
          <w:tcPr>
            <w:tcW w:w="1710" w:type="dxa"/>
            <w:vAlign w:val="center"/>
          </w:tcPr>
          <w:p w:rsidR="00856E97" w:rsidRPr="00F822E8" w:rsidRDefault="00A46D6C" w:rsidP="004755F3">
            <w:pPr>
              <w:jc w:val="center"/>
              <w:rPr>
                <w:rFonts w:asciiTheme="minorHAnsi" w:hAnsiTheme="minorHAnsi" w:cstheme="minorHAnsi"/>
                <w:sz w:val="20"/>
                <w:szCs w:val="20"/>
              </w:rPr>
            </w:pPr>
            <w:r>
              <w:rPr>
                <w:rFonts w:asciiTheme="minorHAnsi" w:hAnsiTheme="minorHAnsi" w:cstheme="minorHAnsi"/>
                <w:sz w:val="20"/>
                <w:szCs w:val="20"/>
              </w:rPr>
              <w:t>978</w:t>
            </w:r>
            <w:r w:rsidRPr="00A46D6C">
              <w:rPr>
                <w:rFonts w:asciiTheme="minorHAnsi" w:hAnsiTheme="minorHAnsi" w:cstheme="minorHAnsi"/>
                <w:sz w:val="20"/>
                <w:szCs w:val="20"/>
              </w:rPr>
              <w:t>1426742279</w:t>
            </w:r>
          </w:p>
        </w:tc>
        <w:tc>
          <w:tcPr>
            <w:tcW w:w="900" w:type="dxa"/>
            <w:vAlign w:val="center"/>
          </w:tcPr>
          <w:p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r w:rsidR="00A46D6C">
              <w:rPr>
                <w:rFonts w:asciiTheme="minorHAnsi" w:hAnsiTheme="minorHAnsi" w:cstheme="minorHAnsi"/>
                <w:sz w:val="20"/>
                <w:szCs w:val="20"/>
              </w:rPr>
              <w:t>24</w:t>
            </w:r>
          </w:p>
        </w:tc>
        <w:tc>
          <w:tcPr>
            <w:tcW w:w="900" w:type="dxa"/>
            <w:vAlign w:val="center"/>
          </w:tcPr>
          <w:p w:rsidR="00856E97" w:rsidRPr="00F822E8" w:rsidRDefault="00856E97" w:rsidP="004755F3">
            <w:pPr>
              <w:jc w:val="center"/>
              <w:rPr>
                <w:rFonts w:asciiTheme="minorHAnsi" w:hAnsiTheme="minorHAnsi" w:cstheme="minorHAnsi"/>
                <w:sz w:val="20"/>
                <w:szCs w:val="20"/>
              </w:rPr>
            </w:pPr>
          </w:p>
        </w:tc>
      </w:tr>
      <w:tr w:rsidR="00856E97" w:rsidRPr="00F822E8" w:rsidTr="004755F3">
        <w:trPr>
          <w:trHeight w:val="263"/>
        </w:trPr>
        <w:tc>
          <w:tcPr>
            <w:tcW w:w="378" w:type="dxa"/>
          </w:tcPr>
          <w:p w:rsidR="00856E97" w:rsidRPr="0009320E" w:rsidRDefault="00856E97" w:rsidP="004755F3">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rsidR="00856E97" w:rsidRPr="00F822E8" w:rsidRDefault="00856E97" w:rsidP="004755F3">
            <w:pPr>
              <w:rPr>
                <w:rFonts w:asciiTheme="minorHAnsi" w:hAnsiTheme="minorHAnsi" w:cstheme="minorHAnsi"/>
                <w:sz w:val="20"/>
                <w:szCs w:val="20"/>
              </w:rPr>
            </w:pPr>
          </w:p>
        </w:tc>
        <w:tc>
          <w:tcPr>
            <w:tcW w:w="1890" w:type="dxa"/>
            <w:vAlign w:val="center"/>
          </w:tcPr>
          <w:p w:rsidR="00856E97" w:rsidRPr="00F822E8" w:rsidRDefault="00856E97" w:rsidP="004755F3">
            <w:pPr>
              <w:rPr>
                <w:rFonts w:asciiTheme="minorHAnsi" w:hAnsiTheme="minorHAnsi" w:cstheme="minorHAnsi"/>
                <w:sz w:val="20"/>
                <w:szCs w:val="20"/>
              </w:rPr>
            </w:pPr>
          </w:p>
        </w:tc>
        <w:tc>
          <w:tcPr>
            <w:tcW w:w="900" w:type="dxa"/>
            <w:vAlign w:val="center"/>
          </w:tcPr>
          <w:p w:rsidR="00856E97" w:rsidRPr="00F822E8" w:rsidRDefault="00856E97" w:rsidP="004755F3">
            <w:pPr>
              <w:jc w:val="center"/>
              <w:rPr>
                <w:rFonts w:asciiTheme="minorHAnsi" w:hAnsiTheme="minorHAnsi" w:cstheme="minorHAnsi"/>
                <w:sz w:val="20"/>
                <w:szCs w:val="20"/>
              </w:rPr>
            </w:pPr>
          </w:p>
        </w:tc>
        <w:tc>
          <w:tcPr>
            <w:tcW w:w="1260" w:type="dxa"/>
            <w:vAlign w:val="center"/>
          </w:tcPr>
          <w:p w:rsidR="00856E97" w:rsidRPr="00F822E8" w:rsidRDefault="00856E97" w:rsidP="004755F3">
            <w:pPr>
              <w:jc w:val="center"/>
              <w:rPr>
                <w:rFonts w:asciiTheme="minorHAnsi" w:hAnsiTheme="minorHAnsi" w:cstheme="minorHAnsi"/>
                <w:sz w:val="20"/>
                <w:szCs w:val="20"/>
              </w:rPr>
            </w:pPr>
          </w:p>
        </w:tc>
        <w:tc>
          <w:tcPr>
            <w:tcW w:w="1710" w:type="dxa"/>
            <w:vAlign w:val="center"/>
          </w:tcPr>
          <w:p w:rsidR="00856E97" w:rsidRPr="00F822E8" w:rsidRDefault="00856E97" w:rsidP="004755F3">
            <w:pPr>
              <w:jc w:val="center"/>
              <w:rPr>
                <w:rFonts w:asciiTheme="minorHAnsi" w:hAnsiTheme="minorHAnsi" w:cstheme="minorHAnsi"/>
                <w:sz w:val="20"/>
                <w:szCs w:val="20"/>
              </w:rPr>
            </w:pPr>
          </w:p>
        </w:tc>
        <w:tc>
          <w:tcPr>
            <w:tcW w:w="900" w:type="dxa"/>
            <w:vAlign w:val="center"/>
          </w:tcPr>
          <w:p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856E97" w:rsidRPr="00F822E8" w:rsidRDefault="00856E97" w:rsidP="004755F3">
            <w:pPr>
              <w:jc w:val="center"/>
              <w:rPr>
                <w:rFonts w:asciiTheme="minorHAnsi" w:hAnsiTheme="minorHAnsi" w:cstheme="minorHAnsi"/>
                <w:sz w:val="20"/>
                <w:szCs w:val="20"/>
              </w:rPr>
            </w:pPr>
          </w:p>
        </w:tc>
      </w:tr>
      <w:tr w:rsidR="00856E97" w:rsidRPr="00F822E8" w:rsidTr="004755F3">
        <w:trPr>
          <w:trHeight w:val="254"/>
        </w:trPr>
        <w:tc>
          <w:tcPr>
            <w:tcW w:w="378" w:type="dxa"/>
          </w:tcPr>
          <w:p w:rsidR="00856E97" w:rsidRPr="0009320E" w:rsidRDefault="00856E97" w:rsidP="004755F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rsidR="00856E97" w:rsidRPr="00F822E8" w:rsidRDefault="00856E97" w:rsidP="004755F3">
            <w:pPr>
              <w:rPr>
                <w:rFonts w:asciiTheme="minorHAnsi" w:hAnsiTheme="minorHAnsi" w:cstheme="minorHAnsi"/>
                <w:iCs/>
                <w:sz w:val="20"/>
                <w:szCs w:val="20"/>
              </w:rPr>
            </w:pPr>
          </w:p>
        </w:tc>
        <w:tc>
          <w:tcPr>
            <w:tcW w:w="1890" w:type="dxa"/>
            <w:vAlign w:val="center"/>
          </w:tcPr>
          <w:p w:rsidR="00856E97" w:rsidRPr="00F822E8" w:rsidRDefault="00856E97" w:rsidP="004755F3">
            <w:pPr>
              <w:rPr>
                <w:rFonts w:asciiTheme="minorHAnsi" w:hAnsiTheme="minorHAnsi" w:cstheme="minorHAnsi"/>
                <w:sz w:val="20"/>
                <w:szCs w:val="20"/>
              </w:rPr>
            </w:pPr>
          </w:p>
        </w:tc>
        <w:tc>
          <w:tcPr>
            <w:tcW w:w="900" w:type="dxa"/>
            <w:vAlign w:val="center"/>
          </w:tcPr>
          <w:p w:rsidR="00856E97" w:rsidRPr="00F822E8" w:rsidRDefault="00856E97" w:rsidP="004755F3">
            <w:pPr>
              <w:jc w:val="center"/>
              <w:rPr>
                <w:rFonts w:asciiTheme="minorHAnsi" w:hAnsiTheme="minorHAnsi" w:cstheme="minorHAnsi"/>
                <w:sz w:val="20"/>
                <w:szCs w:val="20"/>
              </w:rPr>
            </w:pPr>
          </w:p>
        </w:tc>
        <w:tc>
          <w:tcPr>
            <w:tcW w:w="1260" w:type="dxa"/>
            <w:vAlign w:val="center"/>
          </w:tcPr>
          <w:p w:rsidR="00856E97" w:rsidRPr="00F822E8" w:rsidRDefault="00856E97" w:rsidP="004755F3">
            <w:pPr>
              <w:jc w:val="center"/>
              <w:rPr>
                <w:rFonts w:asciiTheme="minorHAnsi" w:hAnsiTheme="minorHAnsi" w:cstheme="minorHAnsi"/>
                <w:sz w:val="20"/>
                <w:szCs w:val="20"/>
              </w:rPr>
            </w:pPr>
          </w:p>
        </w:tc>
        <w:tc>
          <w:tcPr>
            <w:tcW w:w="1710" w:type="dxa"/>
            <w:vAlign w:val="center"/>
          </w:tcPr>
          <w:p w:rsidR="00856E97" w:rsidRPr="00F822E8" w:rsidRDefault="00856E97" w:rsidP="004755F3">
            <w:pPr>
              <w:jc w:val="center"/>
              <w:rPr>
                <w:rFonts w:asciiTheme="minorHAnsi" w:hAnsiTheme="minorHAnsi" w:cstheme="minorHAnsi"/>
                <w:sz w:val="20"/>
                <w:szCs w:val="20"/>
              </w:rPr>
            </w:pPr>
          </w:p>
        </w:tc>
        <w:tc>
          <w:tcPr>
            <w:tcW w:w="900" w:type="dxa"/>
            <w:vAlign w:val="center"/>
          </w:tcPr>
          <w:p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856E97" w:rsidRPr="00F822E8" w:rsidRDefault="00856E97" w:rsidP="004755F3">
            <w:pPr>
              <w:jc w:val="center"/>
              <w:rPr>
                <w:rFonts w:asciiTheme="minorHAnsi" w:hAnsiTheme="minorHAnsi" w:cstheme="minorHAnsi"/>
                <w:sz w:val="20"/>
                <w:szCs w:val="20"/>
              </w:rPr>
            </w:pPr>
          </w:p>
        </w:tc>
      </w:tr>
      <w:tr w:rsidR="00AD7891" w:rsidRPr="00217A95" w:rsidTr="004755F3">
        <w:trPr>
          <w:gridAfter w:val="4"/>
          <w:wAfter w:w="4770" w:type="dxa"/>
          <w:trHeight w:val="347"/>
        </w:trPr>
        <w:tc>
          <w:tcPr>
            <w:tcW w:w="378" w:type="dxa"/>
            <w:tcBorders>
              <w:left w:val="nil"/>
              <w:bottom w:val="nil"/>
              <w:right w:val="nil"/>
            </w:tcBorders>
          </w:tcPr>
          <w:p w:rsidR="00AD7891" w:rsidRPr="00217A95" w:rsidRDefault="00AD7891" w:rsidP="004755F3">
            <w:pPr>
              <w:jc w:val="right"/>
              <w:rPr>
                <w:rFonts w:asciiTheme="minorHAnsi" w:hAnsiTheme="minorHAnsi"/>
                <w:b/>
              </w:rPr>
            </w:pPr>
          </w:p>
        </w:tc>
        <w:tc>
          <w:tcPr>
            <w:tcW w:w="5040" w:type="dxa"/>
            <w:gridSpan w:val="2"/>
            <w:tcBorders>
              <w:left w:val="nil"/>
              <w:bottom w:val="nil"/>
            </w:tcBorders>
            <w:vAlign w:val="center"/>
          </w:tcPr>
          <w:p w:rsidR="00AD7891" w:rsidRPr="00217A95" w:rsidRDefault="00AD7891" w:rsidP="004755F3">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rsidR="00AD7891" w:rsidRPr="00217A95" w:rsidRDefault="00AD7891" w:rsidP="004755F3">
            <w:pPr>
              <w:jc w:val="center"/>
              <w:rPr>
                <w:rFonts w:asciiTheme="minorHAnsi" w:hAnsiTheme="minorHAnsi"/>
              </w:rPr>
            </w:pPr>
          </w:p>
        </w:tc>
      </w:tr>
    </w:tbl>
    <w:p w:rsidR="00217A95" w:rsidRPr="00915E94" w:rsidRDefault="00217A95" w:rsidP="00A46D6C">
      <w:pPr>
        <w:rPr>
          <w:rFonts w:asciiTheme="minorHAnsi" w:hAnsiTheme="minorHAnsi"/>
          <w:sz w:val="16"/>
          <w:szCs w:val="20"/>
        </w:rPr>
      </w:pPr>
    </w:p>
    <w:sectPr w:rsidR="00217A95" w:rsidRP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AF" w:rsidRDefault="008122AF" w:rsidP="00640691">
      <w:r>
        <w:separator/>
      </w:r>
    </w:p>
  </w:endnote>
  <w:endnote w:type="continuationSeparator" w:id="0">
    <w:p w:rsidR="008122AF" w:rsidRDefault="008122AF"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AF" w:rsidRDefault="008122AF" w:rsidP="00640691">
      <w:r>
        <w:separator/>
      </w:r>
    </w:p>
  </w:footnote>
  <w:footnote w:type="continuationSeparator" w:id="0">
    <w:p w:rsidR="008122AF" w:rsidRDefault="008122AF" w:rsidP="0064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0E" w:rsidRPr="00217A95" w:rsidRDefault="00A46D6C" w:rsidP="00EA7906">
    <w:pPr>
      <w:pStyle w:val="Header"/>
      <w:jc w:val="right"/>
      <w:rPr>
        <w:rFonts w:asciiTheme="minorHAnsi" w:hAnsiTheme="minorHAnsi"/>
        <w:i/>
        <w:color w:val="7F7F7F" w:themeColor="text1" w:themeTint="80"/>
        <w:sz w:val="16"/>
        <w:szCs w:val="16"/>
      </w:rPr>
    </w:pPr>
    <w:r>
      <w:rPr>
        <w:rFonts w:asciiTheme="minorHAnsi" w:hAnsiTheme="minorHAnsi"/>
        <w:i/>
        <w:color w:val="7F7F7F" w:themeColor="text1" w:themeTint="80"/>
        <w:sz w:val="16"/>
        <w:szCs w:val="16"/>
      </w:rPr>
      <w:t xml:space="preserve"> </w:t>
    </w:r>
  </w:p>
  <w:p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652F"/>
    <w:rsid w:val="000452F1"/>
    <w:rsid w:val="000824F6"/>
    <w:rsid w:val="0009320E"/>
    <w:rsid w:val="0013549F"/>
    <w:rsid w:val="00163304"/>
    <w:rsid w:val="001A68CC"/>
    <w:rsid w:val="001B686B"/>
    <w:rsid w:val="001C1FDC"/>
    <w:rsid w:val="001C34D4"/>
    <w:rsid w:val="00204121"/>
    <w:rsid w:val="00217A95"/>
    <w:rsid w:val="00232317"/>
    <w:rsid w:val="0030221B"/>
    <w:rsid w:val="00302DD2"/>
    <w:rsid w:val="00304867"/>
    <w:rsid w:val="00332C35"/>
    <w:rsid w:val="00375730"/>
    <w:rsid w:val="003C2BF3"/>
    <w:rsid w:val="004066E1"/>
    <w:rsid w:val="00416A0B"/>
    <w:rsid w:val="00424BB9"/>
    <w:rsid w:val="00441A2E"/>
    <w:rsid w:val="00477FCB"/>
    <w:rsid w:val="004860F8"/>
    <w:rsid w:val="00486848"/>
    <w:rsid w:val="004A27CA"/>
    <w:rsid w:val="004A6166"/>
    <w:rsid w:val="004F2351"/>
    <w:rsid w:val="00500D3E"/>
    <w:rsid w:val="00535672"/>
    <w:rsid w:val="005A359C"/>
    <w:rsid w:val="005B3A70"/>
    <w:rsid w:val="005F0E38"/>
    <w:rsid w:val="00617904"/>
    <w:rsid w:val="00640691"/>
    <w:rsid w:val="0065268E"/>
    <w:rsid w:val="00675C96"/>
    <w:rsid w:val="006C2002"/>
    <w:rsid w:val="0070762E"/>
    <w:rsid w:val="00762DE2"/>
    <w:rsid w:val="00764ED6"/>
    <w:rsid w:val="007A099F"/>
    <w:rsid w:val="007B4351"/>
    <w:rsid w:val="007B6E5F"/>
    <w:rsid w:val="007D352C"/>
    <w:rsid w:val="008122AF"/>
    <w:rsid w:val="00831693"/>
    <w:rsid w:val="008331A7"/>
    <w:rsid w:val="00856D15"/>
    <w:rsid w:val="00856E97"/>
    <w:rsid w:val="008A6B75"/>
    <w:rsid w:val="00915E94"/>
    <w:rsid w:val="00933818"/>
    <w:rsid w:val="009408E3"/>
    <w:rsid w:val="00974DE3"/>
    <w:rsid w:val="00975D67"/>
    <w:rsid w:val="0098194A"/>
    <w:rsid w:val="00996849"/>
    <w:rsid w:val="009A0395"/>
    <w:rsid w:val="009E66E0"/>
    <w:rsid w:val="00A275C4"/>
    <w:rsid w:val="00A36864"/>
    <w:rsid w:val="00A46D6C"/>
    <w:rsid w:val="00A46F36"/>
    <w:rsid w:val="00A9147D"/>
    <w:rsid w:val="00AB7136"/>
    <w:rsid w:val="00AD7891"/>
    <w:rsid w:val="00AE0E22"/>
    <w:rsid w:val="00AF00A2"/>
    <w:rsid w:val="00AF2F72"/>
    <w:rsid w:val="00AF310A"/>
    <w:rsid w:val="00B33DC3"/>
    <w:rsid w:val="00B43F1F"/>
    <w:rsid w:val="00B51E88"/>
    <w:rsid w:val="00B7581A"/>
    <w:rsid w:val="00B81321"/>
    <w:rsid w:val="00B84471"/>
    <w:rsid w:val="00BC1CFE"/>
    <w:rsid w:val="00BC5BB3"/>
    <w:rsid w:val="00C00CDC"/>
    <w:rsid w:val="00C165FF"/>
    <w:rsid w:val="00C94EEA"/>
    <w:rsid w:val="00CE25F5"/>
    <w:rsid w:val="00CE4E3F"/>
    <w:rsid w:val="00D04A59"/>
    <w:rsid w:val="00D557C4"/>
    <w:rsid w:val="00D9573F"/>
    <w:rsid w:val="00DA59DA"/>
    <w:rsid w:val="00DE2DD7"/>
    <w:rsid w:val="00DF7528"/>
    <w:rsid w:val="00E062DC"/>
    <w:rsid w:val="00E1568D"/>
    <w:rsid w:val="00E51D97"/>
    <w:rsid w:val="00E51E9A"/>
    <w:rsid w:val="00E82ECE"/>
    <w:rsid w:val="00EA7906"/>
    <w:rsid w:val="00EC1954"/>
    <w:rsid w:val="00EC62C7"/>
    <w:rsid w:val="00EF77F0"/>
    <w:rsid w:val="00F009D4"/>
    <w:rsid w:val="00F205FE"/>
    <w:rsid w:val="00F57DC6"/>
    <w:rsid w:val="00F61A4A"/>
    <w:rsid w:val="00F65BB7"/>
    <w:rsid w:val="00F822E8"/>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E186855-DA0E-4EF0-8109-3D99CB9A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16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387</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Ethel Tomlinson</cp:lastModifiedBy>
  <cp:revision>4</cp:revision>
  <cp:lastPrinted>2011-10-17T18:45:00Z</cp:lastPrinted>
  <dcterms:created xsi:type="dcterms:W3CDTF">2017-03-14T21:06:00Z</dcterms:created>
  <dcterms:modified xsi:type="dcterms:W3CDTF">2017-03-16T19:49:00Z</dcterms:modified>
</cp:coreProperties>
</file>